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63" w:rsidRPr="00B44D63" w:rsidRDefault="00B44D63" w:rsidP="00B44D63">
      <w:pPr>
        <w:keepNext/>
        <w:shd w:val="clear" w:color="auto" w:fill="FFFFFF"/>
        <w:ind w:left="360"/>
        <w:jc w:val="center"/>
        <w:outlineLvl w:val="1"/>
        <w:rPr>
          <w:rFonts w:ascii="Times New Roman" w:eastAsia="Times New Roman" w:hAnsi="Times New Roman" w:cs="Times New Roman"/>
          <w:b/>
          <w:bCs/>
          <w:color w:val="000000"/>
          <w:sz w:val="26"/>
          <w:szCs w:val="26"/>
          <w:lang w:eastAsia="ru-RU"/>
        </w:rPr>
      </w:pPr>
      <w:bookmarkStart w:id="0" w:name="web5"/>
      <w:r w:rsidRPr="00B44D63">
        <w:rPr>
          <w:rFonts w:ascii="Times New Roman" w:eastAsia="Times New Roman" w:hAnsi="Times New Roman" w:cs="Times New Roman"/>
          <w:b/>
          <w:bCs/>
          <w:color w:val="000000"/>
          <w:sz w:val="26"/>
          <w:szCs w:val="26"/>
          <w:lang w:eastAsia="ru-RU"/>
        </w:rPr>
        <w:t>Эхтимоллар назарияси ва математик статистика</w:t>
      </w:r>
      <w:bookmarkEnd w:id="0"/>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b/>
          <w:bCs/>
          <w:color w:val="000000"/>
          <w:sz w:val="26"/>
          <w:szCs w:val="26"/>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b/>
          <w:bCs/>
          <w:color w:val="000000"/>
          <w:sz w:val="26"/>
          <w:szCs w:val="26"/>
          <w:lang w:eastAsia="ru-RU"/>
        </w:rPr>
        <w:t> </w:t>
      </w:r>
      <w:bookmarkStart w:id="1" w:name="_GoBack"/>
      <w:bookmarkEnd w:id="1"/>
    </w:p>
    <w:bookmarkStart w:id="2" w:name="web13"/>
    <w:bookmarkEnd w:id="2"/>
    <w:p w:rsidR="00B44D63" w:rsidRPr="00B44D63" w:rsidRDefault="00B44D63" w:rsidP="00B44D63">
      <w:pPr>
        <w:shd w:val="clear" w:color="auto" w:fill="FFFFFF"/>
        <w:spacing w:line="360" w:lineRule="atLeast"/>
        <w:ind w:left="5040"/>
        <w:rPr>
          <w:rFonts w:ascii="Bodo Times UZ" w:eastAsia="Times New Roman" w:hAnsi="Bodo Times UZ" w:cs="Times New Roman"/>
          <w:color w:val="000000"/>
          <w:sz w:val="27"/>
          <w:szCs w:val="27"/>
          <w:lang w:eastAsia="ru-RU"/>
        </w:rPr>
      </w:pPr>
      <w:r w:rsidRPr="00B44D63">
        <w:rPr>
          <w:rFonts w:ascii="Bodo Times UZ" w:eastAsia="Times New Roman" w:hAnsi="Bodo Times UZ" w:cs="Times New Roman"/>
          <w:color w:val="000000"/>
          <w:sz w:val="27"/>
          <w:szCs w:val="27"/>
          <w:lang w:eastAsia="ru-RU"/>
        </w:rPr>
        <w:fldChar w:fldCharType="begin"/>
      </w:r>
      <w:r w:rsidRPr="00B44D63">
        <w:rPr>
          <w:rFonts w:ascii="Bodo Times UZ" w:eastAsia="Times New Roman" w:hAnsi="Bodo Times UZ" w:cs="Times New Roman"/>
          <w:color w:val="000000"/>
          <w:sz w:val="27"/>
          <w:szCs w:val="27"/>
          <w:lang w:eastAsia="ru-RU"/>
        </w:rPr>
        <w:instrText xml:space="preserve"> HYPERLINK "file:///E:\\WEB%20option\\UzVIP%20files\\1111111111111111111111\\From%20Muzaffar\\01.%20%D0%90%D0%BC%D0%B0%D0%BB%D0%B8%D0%B9%20%D0%BC%D0%B0%D1%82%D0%B5%D0%BC%D0%B0%D1%82%D0%B8%D0%BA%D0%B0\\%D0%90%D0%BA%D0%B1%D0%B0%D1%80%D0%BE%D0%B2\\%D0%A4%D0%B0%D0%BD%D0%BB%D0%B0%D1%80\\%D0%94%D0%B0%D1%80%D1%81%D0%BB%D0%B8%D0%BA\\%D0%AD%D0%BB%D0%B5%D0%BA%D1%82%D1%80%D0%BE%D0%BD%20%D0%B4%D0%B0%D1%80%D1%81%D0%BB%D0%B8%D0%BA\\%D0%AD%D1%85%D1%82%D0%B8%D0%BC%D0%BE%D0%BB%D0%BB%D0%B0%D1%80%20%D0%BD%D0%B0%D0%B7%D0%B0%D1%80%D0%B8%D1%8F%D1%81%D0%B8%20%D0%B2%D0%B0%20%D0%BC%D0%B0%D1%82%20%D1%81%D1%82%D0%B0%D1%82\\1.htm" \l "web" </w:instrText>
      </w:r>
      <w:r w:rsidRPr="00B44D63">
        <w:rPr>
          <w:rFonts w:ascii="Bodo Times UZ" w:eastAsia="Times New Roman" w:hAnsi="Bodo Times UZ" w:cs="Times New Roman"/>
          <w:color w:val="000000"/>
          <w:sz w:val="27"/>
          <w:szCs w:val="27"/>
          <w:lang w:eastAsia="ru-RU"/>
        </w:rPr>
        <w:fldChar w:fldCharType="separate"/>
      </w:r>
      <w:r w:rsidRPr="00B44D63">
        <w:rPr>
          <w:rFonts w:ascii="Times New Roman" w:eastAsia="Times New Roman" w:hAnsi="Times New Roman" w:cs="Times New Roman"/>
          <w:b/>
          <w:bCs/>
          <w:color w:val="800080"/>
          <w:sz w:val="26"/>
          <w:szCs w:val="26"/>
          <w:u w:val="single"/>
          <w:lang w:eastAsia="ru-RU"/>
        </w:rPr>
        <w:t>Умумий Маълумот</w:t>
      </w:r>
      <w:r w:rsidRPr="00B44D63">
        <w:rPr>
          <w:rFonts w:ascii="Bodo Times UZ" w:eastAsia="Times New Roman" w:hAnsi="Bodo Times UZ" w:cs="Times New Roman"/>
          <w:color w:val="000000"/>
          <w:sz w:val="27"/>
          <w:szCs w:val="27"/>
          <w:lang w:eastAsia="ru-RU"/>
        </w:rPr>
        <w:fldChar w:fldCharType="end"/>
      </w:r>
    </w:p>
    <w:p w:rsidR="00B44D63" w:rsidRPr="00B44D63" w:rsidRDefault="00B44D63" w:rsidP="00B44D63">
      <w:pPr>
        <w:shd w:val="clear" w:color="auto" w:fill="FFFFFF"/>
        <w:spacing w:line="360" w:lineRule="atLeast"/>
        <w:ind w:left="360"/>
        <w:rPr>
          <w:rFonts w:ascii="Bodo Times UZ" w:eastAsia="Times New Roman" w:hAnsi="Bodo Times UZ" w:cs="Times New Roman"/>
          <w:color w:val="000000"/>
          <w:sz w:val="27"/>
          <w:szCs w:val="27"/>
          <w:lang w:eastAsia="ru-RU"/>
        </w:rPr>
      </w:pPr>
      <w:bookmarkStart w:id="3" w:name="web6"/>
      <w:r w:rsidRPr="00B44D63">
        <w:rPr>
          <w:rFonts w:ascii="Bodo Times UZ" w:eastAsia="Times New Roman" w:hAnsi="Bodo Times UZ" w:cs="Times New Roman"/>
          <w:color w:val="000000"/>
          <w:sz w:val="27"/>
          <w:szCs w:val="27"/>
          <w:lang w:eastAsia="ru-RU"/>
        </w:rPr>
        <w:t>                                                    </w:t>
      </w:r>
      <w:bookmarkEnd w:id="3"/>
      <w:r w:rsidRPr="00B44D63">
        <w:rPr>
          <w:rFonts w:ascii="Bodo Times UZ" w:eastAsia="Times New Roman" w:hAnsi="Bodo Times UZ" w:cs="Times New Roman"/>
          <w:color w:val="000000"/>
          <w:sz w:val="27"/>
          <w:szCs w:val="27"/>
          <w:lang w:eastAsia="ru-RU"/>
        </w:rPr>
        <w:fldChar w:fldCharType="begin"/>
      </w:r>
      <w:r w:rsidRPr="00B44D63">
        <w:rPr>
          <w:rFonts w:ascii="Bodo Times UZ" w:eastAsia="Times New Roman" w:hAnsi="Bodo Times UZ" w:cs="Times New Roman"/>
          <w:color w:val="000000"/>
          <w:sz w:val="27"/>
          <w:szCs w:val="27"/>
          <w:lang w:eastAsia="ru-RU"/>
        </w:rPr>
        <w:instrText xml:space="preserve"> HYPERLINK "file:///E:\\WEB%20option\\UzVIP%20files\\1111111111111111111111\\From%20Muzaffar\\01.%20%D0%90%D0%BC%D0%B0%D0%BB%D0%B8%D0%B9%20%D0%BC%D0%B0%D1%82%D0%B5%D0%BC%D0%B0%D1%82%D0%B8%D0%BA%D0%B0\\%D0%90%D0%BA%D0%B1%D0%B0%D1%80%D0%BE%D0%B2\\%D0%A4%D0%B0%D0%BD%D0%BB%D0%B0%D1%80\\%D0%94%D0%B0%D1%80%D1%81%D0%BB%D0%B8%D0%BA\\%D0%AD%D0%BB%D0%B5%D0%BA%D1%82%D1%80%D0%BE%D0%BD%20%D0%B4%D0%B0%D1%80%D1%81%D0%BB%D0%B8%D0%BA\\%D0%AD%D1%85%D1%82%D0%B8%D0%BC%D0%BE%D0%BB%D0%BB%D0%B0%D1%80%20%D0%BD%D0%B0%D0%B7%D0%B0%D1%80%D0%B8%D1%8F%D1%81%D0%B8%20%D0%B2%D0%B0%20%D0%BC%D0%B0%D1%82%20%D1%81%D1%82%D0%B0%D1%82\\1.htm" \l "web1" </w:instrText>
      </w:r>
      <w:r w:rsidRPr="00B44D63">
        <w:rPr>
          <w:rFonts w:ascii="Bodo Times UZ" w:eastAsia="Times New Roman" w:hAnsi="Bodo Times UZ" w:cs="Times New Roman"/>
          <w:color w:val="000000"/>
          <w:sz w:val="27"/>
          <w:szCs w:val="27"/>
          <w:lang w:eastAsia="ru-RU"/>
        </w:rPr>
        <w:fldChar w:fldCharType="separate"/>
      </w:r>
      <w:r w:rsidRPr="00B44D63">
        <w:rPr>
          <w:rFonts w:ascii="Times New Roman" w:eastAsia="Times New Roman" w:hAnsi="Times New Roman" w:cs="Times New Roman"/>
          <w:b/>
          <w:bCs/>
          <w:color w:val="800080"/>
          <w:sz w:val="26"/>
          <w:szCs w:val="26"/>
          <w:u w:val="single"/>
          <w:lang w:eastAsia="ru-RU"/>
        </w:rPr>
        <w:t>Эхтимолнинг классик тарифи.</w:t>
      </w:r>
      <w:r w:rsidRPr="00B44D63">
        <w:rPr>
          <w:rFonts w:ascii="Bodo Times UZ" w:eastAsia="Times New Roman" w:hAnsi="Bodo Times UZ" w:cs="Times New Roman"/>
          <w:color w:val="000000"/>
          <w:sz w:val="27"/>
          <w:szCs w:val="27"/>
          <w:lang w:eastAsia="ru-RU"/>
        </w:rPr>
        <w:fldChar w:fldCharType="end"/>
      </w:r>
    </w:p>
    <w:p w:rsidR="00B44D63" w:rsidRPr="00B44D63" w:rsidRDefault="00B44D63" w:rsidP="00B44D63">
      <w:pPr>
        <w:keepNext/>
        <w:shd w:val="clear" w:color="auto" w:fill="FFFFFF"/>
        <w:spacing w:line="360" w:lineRule="atLeast"/>
        <w:jc w:val="center"/>
        <w:outlineLvl w:val="0"/>
        <w:rPr>
          <w:rFonts w:ascii="Bodo Times UZ" w:eastAsia="Times New Roman" w:hAnsi="Bodo Times UZ" w:cs="Times New Roman"/>
          <w:b/>
          <w:bCs/>
          <w:color w:val="000000"/>
          <w:kern w:val="36"/>
          <w:sz w:val="24"/>
          <w:szCs w:val="24"/>
          <w:lang w:eastAsia="ru-RU"/>
        </w:rPr>
      </w:pPr>
      <w:r w:rsidRPr="00B44D63">
        <w:rPr>
          <w:rFonts w:ascii="Times New Roman" w:eastAsia="Times New Roman" w:hAnsi="Times New Roman" w:cs="Times New Roman"/>
          <w:color w:val="000000"/>
          <w:kern w:val="36"/>
          <w:sz w:val="26"/>
          <w:szCs w:val="26"/>
          <w:lang w:eastAsia="ru-RU"/>
        </w:rPr>
        <w:t>               </w:t>
      </w:r>
      <w:bookmarkStart w:id="4" w:name="web14"/>
      <w:bookmarkEnd w:id="4"/>
      <w:r w:rsidRPr="00B44D63">
        <w:rPr>
          <w:rFonts w:ascii="Bodo Times UZ" w:eastAsia="Times New Roman" w:hAnsi="Bodo Times UZ" w:cs="Times New Roman"/>
          <w:b/>
          <w:bCs/>
          <w:color w:val="000000"/>
          <w:kern w:val="36"/>
          <w:sz w:val="24"/>
          <w:szCs w:val="24"/>
          <w:lang w:eastAsia="ru-RU"/>
        </w:rPr>
        <w:fldChar w:fldCharType="begin"/>
      </w:r>
      <w:r w:rsidRPr="00B44D63">
        <w:rPr>
          <w:rFonts w:ascii="Bodo Times UZ" w:eastAsia="Times New Roman" w:hAnsi="Bodo Times UZ" w:cs="Times New Roman"/>
          <w:b/>
          <w:bCs/>
          <w:color w:val="000000"/>
          <w:kern w:val="36"/>
          <w:sz w:val="24"/>
          <w:szCs w:val="24"/>
          <w:lang w:eastAsia="ru-RU"/>
        </w:rPr>
        <w:instrText xml:space="preserve"> HYPERLINK "file:///E:\\WEB%20option\\UzVIP%20files\\1111111111111111111111\\From%20Muzaffar\\01.%20%D0%90%D0%BC%D0%B0%D0%BB%D0%B8%D0%B9%20%D0%BC%D0%B0%D1%82%D0%B5%D0%BC%D0%B0%D1%82%D0%B8%D0%BA%D0%B0\\%D0%90%D0%BA%D0%B1%D0%B0%D1%80%D0%BE%D0%B2\\%D0%A4%D0%B0%D0%BD%D0%BB%D0%B0%D1%80\\%D0%94%D0%B0%D1%80%D1%81%D0%BB%D0%B8%D0%BA\\%D0%AD%D0%BB%D0%B5%D0%BA%D1%82%D1%80%D0%BE%D0%BD%20%D0%B4%D0%B0%D1%80%D1%81%D0%BB%D0%B8%D0%BA\\%D0%AD%D1%85%D1%82%D0%B8%D0%BC%D0%BE%D0%BB%D0%BB%D0%B0%D1%80%20%D0%BD%D0%B0%D0%B7%D0%B0%D1%80%D0%B8%D1%8F%D1%81%D0%B8%20%D0%B2%D0%B0%20%D0%BC%D0%B0%D1%82%20%D1%81%D1%82%D0%B0%D1%82\\1.htm" \l "web2" </w:instrText>
      </w:r>
      <w:r w:rsidRPr="00B44D63">
        <w:rPr>
          <w:rFonts w:ascii="Bodo Times UZ" w:eastAsia="Times New Roman" w:hAnsi="Bodo Times UZ" w:cs="Times New Roman"/>
          <w:b/>
          <w:bCs/>
          <w:color w:val="000000"/>
          <w:kern w:val="36"/>
          <w:sz w:val="24"/>
          <w:szCs w:val="24"/>
          <w:lang w:eastAsia="ru-RU"/>
        </w:rPr>
        <w:fldChar w:fldCharType="separate"/>
      </w:r>
      <w:r w:rsidRPr="00B44D63">
        <w:rPr>
          <w:rFonts w:ascii="Times New Roman" w:eastAsia="Times New Roman" w:hAnsi="Times New Roman" w:cs="Times New Roman"/>
          <w:b/>
          <w:bCs/>
          <w:color w:val="800080"/>
          <w:kern w:val="36"/>
          <w:sz w:val="26"/>
          <w:szCs w:val="26"/>
          <w:u w:val="single"/>
          <w:lang w:eastAsia="ru-RU"/>
        </w:rPr>
        <w:t>Нисбий частота. Нисбий частоталар тургунлиги.</w:t>
      </w:r>
      <w:r w:rsidRPr="00B44D63">
        <w:rPr>
          <w:rFonts w:ascii="Bodo Times UZ" w:eastAsia="Times New Roman" w:hAnsi="Bodo Times UZ" w:cs="Times New Roman"/>
          <w:b/>
          <w:bCs/>
          <w:color w:val="000000"/>
          <w:kern w:val="36"/>
          <w:sz w:val="24"/>
          <w:szCs w:val="24"/>
          <w:lang w:eastAsia="ru-RU"/>
        </w:rPr>
        <w:fldChar w:fldCharType="end"/>
      </w:r>
      <w:r w:rsidRPr="00B44D63">
        <w:rPr>
          <w:rFonts w:ascii="Times New Roman" w:eastAsia="Times New Roman" w:hAnsi="Times New Roman" w:cs="Times New Roman"/>
          <w:b/>
          <w:bCs/>
          <w:color w:val="000000"/>
          <w:kern w:val="36"/>
          <w:sz w:val="26"/>
          <w:szCs w:val="26"/>
          <w:lang w:eastAsia="ru-RU"/>
        </w:rPr>
        <w:t>                                    </w:t>
      </w:r>
    </w:p>
    <w:bookmarkStart w:id="5" w:name="web12"/>
    <w:bookmarkEnd w:id="5"/>
    <w:p w:rsidR="00B44D63" w:rsidRPr="00B44D63" w:rsidRDefault="00B44D63" w:rsidP="00B44D63">
      <w:pPr>
        <w:shd w:val="clear" w:color="auto" w:fill="FFFFFF"/>
        <w:ind w:left="4320" w:firstLine="720"/>
        <w:rPr>
          <w:rFonts w:ascii="Bodo Times UZ" w:eastAsia="Times New Roman" w:hAnsi="Bodo Times UZ" w:cs="Times New Roman"/>
          <w:color w:val="000000"/>
          <w:sz w:val="27"/>
          <w:szCs w:val="27"/>
          <w:lang w:eastAsia="ru-RU"/>
        </w:rPr>
      </w:pPr>
      <w:r w:rsidRPr="00B44D63">
        <w:rPr>
          <w:rFonts w:ascii="Bodo Times UZ" w:eastAsia="Times New Roman" w:hAnsi="Bodo Times UZ" w:cs="Times New Roman"/>
          <w:color w:val="000000"/>
          <w:sz w:val="27"/>
          <w:szCs w:val="27"/>
          <w:lang w:eastAsia="ru-RU"/>
        </w:rPr>
        <w:fldChar w:fldCharType="begin"/>
      </w:r>
      <w:r w:rsidRPr="00B44D63">
        <w:rPr>
          <w:rFonts w:ascii="Bodo Times UZ" w:eastAsia="Times New Roman" w:hAnsi="Bodo Times UZ" w:cs="Times New Roman"/>
          <w:color w:val="000000"/>
          <w:sz w:val="27"/>
          <w:szCs w:val="27"/>
          <w:lang w:eastAsia="ru-RU"/>
        </w:rPr>
        <w:instrText xml:space="preserve"> HYPERLINK "file:///E:\\WEB%20option\\UzVIP%20files\\1111111111111111111111\\From%20Muzaffar\\01.%20%D0%90%D0%BC%D0%B0%D0%BB%D0%B8%D0%B9%20%D0%BC%D0%B0%D1%82%D0%B5%D0%BC%D0%B0%D1%82%D0%B8%D0%BA%D0%B0\\%D0%90%D0%BA%D0%B1%D0%B0%D1%80%D0%BE%D0%B2\\%D0%A4%D0%B0%D0%BD%D0%BB%D0%B0%D1%80\\%D0%94%D0%B0%D1%80%D1%81%D0%BB%D0%B8%D0%BA\\%D0%AD%D0%BB%D0%B5%D0%BA%D1%82%D1%80%D0%BE%D0%BD%20%D0%B4%D0%B0%D1%80%D1%81%D0%BB%D0%B8%D0%BA\\%D0%AD%D1%85%D1%82%D0%B8%D0%BC%D0%BE%D0%BB%D0%BB%D0%B0%D1%80%20%D0%BD%D0%B0%D0%B7%D0%B0%D1%80%D0%B8%D1%8F%D1%81%D0%B8%20%D0%B2%D0%B0%20%D0%BC%D0%B0%D1%82%20%D1%81%D1%82%D0%B0%D1%82\\1.htm" \l "web9" </w:instrText>
      </w:r>
      <w:r w:rsidRPr="00B44D63">
        <w:rPr>
          <w:rFonts w:ascii="Bodo Times UZ" w:eastAsia="Times New Roman" w:hAnsi="Bodo Times UZ" w:cs="Times New Roman"/>
          <w:color w:val="000000"/>
          <w:sz w:val="27"/>
          <w:szCs w:val="27"/>
          <w:lang w:eastAsia="ru-RU"/>
        </w:rPr>
        <w:fldChar w:fldCharType="separate"/>
      </w:r>
      <w:r w:rsidRPr="00B44D63">
        <w:rPr>
          <w:rFonts w:ascii="Times New Roman" w:eastAsia="Times New Roman" w:hAnsi="Times New Roman" w:cs="Times New Roman"/>
          <w:b/>
          <w:bCs/>
          <w:color w:val="800080"/>
          <w:sz w:val="26"/>
          <w:szCs w:val="26"/>
          <w:u w:val="single"/>
          <w:lang w:eastAsia="ru-RU"/>
        </w:rPr>
        <w:t> Эхтимолнинг геометрик таърифи</w:t>
      </w:r>
      <w:r w:rsidRPr="00B44D63">
        <w:rPr>
          <w:rFonts w:ascii="Bodo Times UZ" w:eastAsia="Times New Roman" w:hAnsi="Bodo Times UZ" w:cs="Times New Roman"/>
          <w:color w:val="000000"/>
          <w:sz w:val="27"/>
          <w:szCs w:val="27"/>
          <w:lang w:eastAsia="ru-RU"/>
        </w:rPr>
        <w:fldChar w:fldCharType="end"/>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bookmarkStart w:id="6" w:name="web"/>
      <w:bookmarkEnd w:id="6"/>
      <w:r w:rsidRPr="00B44D63">
        <w:rPr>
          <w:rFonts w:ascii="Times New Roman" w:eastAsia="Times New Roman" w:hAnsi="Times New Roman" w:cs="Times New Roman"/>
          <w:color w:val="000000"/>
          <w:sz w:val="27"/>
          <w:szCs w:val="27"/>
          <w:lang w:eastAsia="ru-RU"/>
        </w:rPr>
        <w:fldChar w:fldCharType="begin"/>
      </w:r>
      <w:r w:rsidRPr="00B44D63">
        <w:rPr>
          <w:rFonts w:ascii="Times New Roman" w:eastAsia="Times New Roman" w:hAnsi="Times New Roman" w:cs="Times New Roman"/>
          <w:color w:val="000000"/>
          <w:sz w:val="27"/>
          <w:szCs w:val="27"/>
          <w:lang w:eastAsia="ru-RU"/>
        </w:rPr>
        <w:instrText xml:space="preserve"> HYPERLINK "file:///E:\\WEB%20option\\UzVIP%20files\\1111111111111111111111\\From%20Muzaffar\\01.%20%D0%90%D0%BC%D0%B0%D0%BB%D0%B8%D0%B9%20%D0%BC%D0%B0%D1%82%D0%B5%D0%BC%D0%B0%D1%82%D0%B8%D0%BA%D0%B0\\%D0%90%D0%BA%D0%B1%D0%B0%D1%80%D0%BE%D0%B2\\%D0%A4%D0%B0%D0%BD%D0%BB%D0%B0%D1%80\\%D0%94%D0%B0%D1%80%D1%81%D0%BB%D0%B8%D0%BA\\%D0%AD%D0%BB%D0%B5%D0%BA%D1%82%D1%80%D0%BE%D0%BD%20%D0%B4%D0%B0%D1%80%D1%81%D0%BB%D0%B8%D0%BA\\%D0%AD%D1%85%D1%82%D0%B8%D0%BC%D0%BE%D0%BB%D0%BB%D0%B0%D1%80%20%D0%BD%D0%B0%D0%B7%D0%B0%D1%80%D0%B8%D1%8F%D1%81%D0%B8%20%D0%B2%D0%B0%20%D0%BC%D0%B0%D1%82%20%D1%81%D1%82%D0%B0%D1%82\\1.htm" \l "web13" </w:instrText>
      </w:r>
      <w:r w:rsidRPr="00B44D63">
        <w:rPr>
          <w:rFonts w:ascii="Times New Roman" w:eastAsia="Times New Roman" w:hAnsi="Times New Roman" w:cs="Times New Roman"/>
          <w:color w:val="000000"/>
          <w:sz w:val="27"/>
          <w:szCs w:val="27"/>
          <w:lang w:eastAsia="ru-RU"/>
        </w:rPr>
        <w:fldChar w:fldCharType="separate"/>
      </w:r>
      <w:r w:rsidRPr="00B44D63">
        <w:rPr>
          <w:rFonts w:ascii="Times New Roman" w:eastAsia="Times New Roman" w:hAnsi="Times New Roman" w:cs="Times New Roman"/>
          <w:color w:val="800080"/>
          <w:sz w:val="27"/>
          <w:szCs w:val="27"/>
          <w:u w:val="single"/>
          <w:lang w:eastAsia="ru-RU"/>
        </w:rPr>
        <w:t>Эхтимоллар</w:t>
      </w:r>
      <w:r w:rsidRPr="00B44D63">
        <w:rPr>
          <w:rFonts w:ascii="Times New Roman" w:eastAsia="Times New Roman" w:hAnsi="Times New Roman" w:cs="Times New Roman"/>
          <w:color w:val="000000"/>
          <w:sz w:val="27"/>
          <w:szCs w:val="27"/>
          <w:lang w:eastAsia="ru-RU"/>
        </w:rPr>
        <w:fldChar w:fldCharType="end"/>
      </w:r>
      <w:r w:rsidRPr="00B44D63">
        <w:rPr>
          <w:rFonts w:ascii="Times New Roman" w:eastAsia="Times New Roman" w:hAnsi="Times New Roman" w:cs="Times New Roman"/>
          <w:color w:val="000000"/>
          <w:sz w:val="27"/>
          <w:szCs w:val="27"/>
          <w:lang w:eastAsia="ru-RU"/>
        </w:rPr>
        <w:t> назарияси хозирги замон математикасининг мухим тармокларидан биридир. Эхтимоллар назариясининг элементлари </w:t>
      </w:r>
      <w:r w:rsidRPr="00B44D63">
        <w:rPr>
          <w:rFonts w:ascii="Times New Roman" w:eastAsia="Times New Roman" w:hAnsi="Times New Roman" w:cs="Times New Roman"/>
          <w:color w:val="000000"/>
          <w:sz w:val="27"/>
          <w:szCs w:val="27"/>
          <w:lang w:val="en-US" w:eastAsia="ru-RU"/>
        </w:rPr>
        <w:t>XVII</w:t>
      </w:r>
      <w:r w:rsidRPr="00B44D63">
        <w:rPr>
          <w:rFonts w:ascii="Times New Roman" w:eastAsia="Times New Roman" w:hAnsi="Times New Roman" w:cs="Times New Roman"/>
          <w:color w:val="000000"/>
          <w:sz w:val="27"/>
          <w:szCs w:val="27"/>
          <w:lang w:eastAsia="ru-RU"/>
        </w:rPr>
        <w:t> аср урталаридан вужудга кела бошлади. Шу даврда кимор уйинлари жуда кенг таркалган булиб, хатто математикаларнинг хам эътиборини узига жалб килган эди. Бу уйинларда кузатилаётган ходисалар узига хос конуниятларга буйсунишини билган Пойгенс, Паскаль, Ферма, Яков Бернулли каби олимлар бу конуниятларни хар томонлама ургандилар ва эхтимоллар назариясига оид эхтимол, математик кутилма ва шунга ухшаш тушунчаларни киритдилар. Эхтимоллар назарияси тараккиётнинг кейинги боскичи Муавр, Лаплас, Гаусс, Пуассон каби олимларнинг номлари билан богликдир. </w:t>
      </w:r>
      <w:r w:rsidRPr="00B44D63">
        <w:rPr>
          <w:rFonts w:ascii="Times New Roman" w:eastAsia="Times New Roman" w:hAnsi="Times New Roman" w:cs="Times New Roman"/>
          <w:color w:val="000000"/>
          <w:sz w:val="27"/>
          <w:szCs w:val="27"/>
          <w:lang w:val="en-US" w:eastAsia="ru-RU"/>
        </w:rPr>
        <w:t>XIX</w:t>
      </w:r>
      <w:r w:rsidRPr="00B44D63">
        <w:rPr>
          <w:rFonts w:ascii="Times New Roman" w:eastAsia="Times New Roman" w:hAnsi="Times New Roman" w:cs="Times New Roman"/>
          <w:color w:val="000000"/>
          <w:sz w:val="27"/>
          <w:szCs w:val="27"/>
          <w:lang w:eastAsia="ru-RU"/>
        </w:rPr>
        <w:t> асрнинг иккинчи ярмидан бошлаб эхтимоллар назариясининг ривожланишида рус математиклари В. Я. Буняковский, П. Л. Чебишев, А. А. Марков, А. М. Ляпуновнинг хизматлари каттадир.</w:t>
      </w:r>
    </w:p>
    <w:p w:rsidR="00B44D63" w:rsidRPr="00B44D63" w:rsidRDefault="00B44D63" w:rsidP="00B44D63">
      <w:pPr>
        <w:shd w:val="clear" w:color="auto" w:fill="FFFFFF"/>
        <w:ind w:firstLine="720"/>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Эхтимоллар назарияси математик статистиканинг асосий аппаратигина булиб колмай, бундан ташкари унинг методлари оммавий хизмат курсатиш назариясида, ишончлилик назариясида, назарий физикада, биологияда, географияда, математик лингвистикада, ишлаб чикаришни планлашириш ва оптимал бошкаришда, технологик процессаларни анализ килишда, махсулотларни сифатли назорат килишда ва бошка максадларда кулланилади.</w:t>
      </w:r>
    </w:p>
    <w:p w:rsidR="00B44D63" w:rsidRPr="00B44D63" w:rsidRDefault="00B44D63" w:rsidP="00B44D63">
      <w:pPr>
        <w:shd w:val="clear" w:color="auto" w:fill="FFFFFF"/>
        <w:ind w:firstLine="720"/>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Эхтимоллар назариясининг предмети. Биз кузатадиган вокеа (ходисалар) 3 турга булинади. Мукаррар ходисалар. Руй бермайдиган ходисалар. Тасодифий ходисалар.</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Мукаррар ходиса деб тайин шартлар туплами </w:t>
      </w:r>
      <w:r w:rsidRPr="00B44D63">
        <w:rPr>
          <w:rFonts w:ascii="Times New Roman" w:eastAsia="Times New Roman" w:hAnsi="Times New Roman" w:cs="Times New Roman"/>
          <w:color w:val="000000"/>
          <w:sz w:val="27"/>
          <w:szCs w:val="27"/>
          <w:lang w:val="en-US" w:eastAsia="ru-RU"/>
        </w:rPr>
        <w:t>S</w:t>
      </w:r>
      <w:r w:rsidRPr="00B44D63">
        <w:rPr>
          <w:rFonts w:ascii="Times New Roman" w:eastAsia="Times New Roman" w:hAnsi="Times New Roman" w:cs="Times New Roman"/>
          <w:color w:val="000000"/>
          <w:sz w:val="27"/>
          <w:szCs w:val="27"/>
          <w:lang w:eastAsia="ru-RU"/>
        </w:rPr>
        <w:t> бажарилган албатта руй берадиган ходиса масалан, «идишдаги сув нормал атмасфера босими ва 20 градус </w:t>
      </w:r>
      <w:r w:rsidRPr="00B44D63">
        <w:rPr>
          <w:rFonts w:ascii="Times New Roman" w:eastAsia="Times New Roman" w:hAnsi="Times New Roman" w:cs="Times New Roman"/>
          <w:color w:val="000000"/>
          <w:sz w:val="27"/>
          <w:szCs w:val="27"/>
          <w:lang w:val="en-US" w:eastAsia="ru-RU"/>
        </w:rPr>
        <w:t>t </w:t>
      </w:r>
      <w:r w:rsidRPr="00B44D63">
        <w:rPr>
          <w:rFonts w:ascii="Times New Roman" w:eastAsia="Times New Roman" w:hAnsi="Times New Roman" w:cs="Times New Roman"/>
          <w:color w:val="000000"/>
          <w:sz w:val="27"/>
          <w:szCs w:val="27"/>
          <w:lang w:eastAsia="ru-RU"/>
        </w:rPr>
        <w:t>ли булса у холда идишдаги сув суюк холатда» булади. Бу макаррар ходисадир. Бу мисолда берилган атмасфера босими ва </w:t>
      </w:r>
      <w:r w:rsidRPr="00B44D63">
        <w:rPr>
          <w:rFonts w:ascii="Times New Roman" w:eastAsia="Times New Roman" w:hAnsi="Times New Roman" w:cs="Times New Roman"/>
          <w:color w:val="000000"/>
          <w:sz w:val="27"/>
          <w:szCs w:val="27"/>
          <w:lang w:val="en-US" w:eastAsia="ru-RU"/>
        </w:rPr>
        <w:t>t</w:t>
      </w:r>
      <w:r w:rsidRPr="00B44D63">
        <w:rPr>
          <w:rFonts w:ascii="Times New Roman" w:eastAsia="Times New Roman" w:hAnsi="Times New Roman" w:cs="Times New Roman"/>
          <w:color w:val="000000"/>
          <w:sz w:val="27"/>
          <w:szCs w:val="27"/>
          <w:lang w:eastAsia="ru-RU"/>
        </w:rPr>
        <w:t> шартлари </w:t>
      </w:r>
      <w:r w:rsidRPr="00B44D63">
        <w:rPr>
          <w:rFonts w:ascii="Times New Roman" w:eastAsia="Times New Roman" w:hAnsi="Times New Roman" w:cs="Times New Roman"/>
          <w:color w:val="000000"/>
          <w:sz w:val="27"/>
          <w:szCs w:val="27"/>
          <w:lang w:val="en-US" w:eastAsia="ru-RU"/>
        </w:rPr>
        <w:t>S</w:t>
      </w:r>
      <w:r w:rsidRPr="00B44D63">
        <w:rPr>
          <w:rFonts w:ascii="Times New Roman" w:eastAsia="Times New Roman" w:hAnsi="Times New Roman" w:cs="Times New Roman"/>
          <w:color w:val="000000"/>
          <w:sz w:val="27"/>
          <w:szCs w:val="27"/>
          <w:lang w:eastAsia="ru-RU"/>
        </w:rPr>
        <w:t> ни ташкил килади.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lastRenderedPageBreak/>
        <w:t>            Мумкин булмаган ходиса деб шартлар туплами бажарилганда мутлако руй бермайдиган ходисага айтилади. Масалан юкоридаги мисолнинг шартлари туплами бажарилганда «идишдаги сув каттик холатда» ходисаси мутлако руй бермайди.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Тасодифий ходиса деб шартлар туплами </w:t>
      </w:r>
      <w:r w:rsidRPr="00B44D63">
        <w:rPr>
          <w:rFonts w:ascii="Times New Roman" w:eastAsia="Times New Roman" w:hAnsi="Times New Roman" w:cs="Times New Roman"/>
          <w:color w:val="000000"/>
          <w:sz w:val="27"/>
          <w:szCs w:val="27"/>
          <w:lang w:val="en-US" w:eastAsia="ru-RU"/>
        </w:rPr>
        <w:t>S</w:t>
      </w:r>
      <w:r w:rsidRPr="00B44D63">
        <w:rPr>
          <w:rFonts w:ascii="Times New Roman" w:eastAsia="Times New Roman" w:hAnsi="Times New Roman" w:cs="Times New Roman"/>
          <w:color w:val="000000"/>
          <w:sz w:val="27"/>
          <w:szCs w:val="27"/>
          <w:lang w:eastAsia="ru-RU"/>
        </w:rPr>
        <w:t> бажарилганда руй бериши хам руй бермаслиги хам мумкин булган ходисага айтилади. Масалан танга ташлаганда, у ё гербли ёки ёзувли томони билан тушади бу ходисалар тасодифийдир. Хар кандай тасодифий ходиса жумладан танганинг гербли томони тушиши жуда куп тасодифий сабаблар таъсири натижасидир. (тангани отишга сарфланган куч тангани шакли... в.х) Эхтимоллар назарияси бир алохида ходисанинг руй бериш ёки бермаслигининг аввалдан айтиб беришни уз олдига максад килиб куйилади. У бундай масалани хал этишга кодир эмас. Агар бир хил шартлар туплами </w:t>
      </w:r>
      <w:r w:rsidRPr="00B44D63">
        <w:rPr>
          <w:rFonts w:ascii="Times New Roman" w:eastAsia="Times New Roman" w:hAnsi="Times New Roman" w:cs="Times New Roman"/>
          <w:color w:val="000000"/>
          <w:sz w:val="27"/>
          <w:szCs w:val="27"/>
          <w:lang w:val="en-US" w:eastAsia="ru-RU"/>
        </w:rPr>
        <w:t>S</w:t>
      </w:r>
      <w:r w:rsidRPr="00B44D63">
        <w:rPr>
          <w:rFonts w:ascii="Times New Roman" w:eastAsia="Times New Roman" w:hAnsi="Times New Roman" w:cs="Times New Roman"/>
          <w:color w:val="000000"/>
          <w:sz w:val="27"/>
          <w:szCs w:val="27"/>
          <w:lang w:eastAsia="ru-RU"/>
        </w:rPr>
        <w:t> бажарилганда куп карра кузатилиши мумкин булган ходисалар караладиган булса яъни оммавий бир жинсли ходисалар (караладиган булса) у холда иш бошкача булади. Етарлича куп сондаги бир жинсли тасодифий ходисалар узларининг конкрет табиатларидан катий назар тайин конуниятларига, чинончи эхтимолий конуниятларга буйсинади. Эхтимоллар назарияси ана шу конуниятларни конуниятларни аниклаш билан шугулланади. Эхтимоллар назариясининг предмети оммавий бир жинсли тасодифий ходисаларнинг эхтимолий конуниятларини урганишди.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Эхтимоллар назариясининг асосий тушунчалари. Синашлар ва ходисалар.</w:t>
      </w:r>
    </w:p>
    <w:p w:rsidR="00B44D63" w:rsidRPr="00B44D63" w:rsidRDefault="00B44D63" w:rsidP="00B44D63">
      <w:pPr>
        <w:shd w:val="clear" w:color="auto" w:fill="FFFFFF"/>
        <w:ind w:firstLine="720"/>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Юкорида биз тасодий ходиса деб тайин шартлар туплами </w:t>
      </w:r>
      <w:r w:rsidRPr="00B44D63">
        <w:rPr>
          <w:rFonts w:ascii="Times New Roman" w:eastAsia="Times New Roman" w:hAnsi="Times New Roman" w:cs="Times New Roman"/>
          <w:color w:val="000000"/>
          <w:sz w:val="27"/>
          <w:szCs w:val="27"/>
          <w:lang w:val="en-US" w:eastAsia="ru-RU"/>
        </w:rPr>
        <w:t>S</w:t>
      </w:r>
      <w:r w:rsidRPr="00B44D63">
        <w:rPr>
          <w:rFonts w:ascii="Times New Roman" w:eastAsia="Times New Roman" w:hAnsi="Times New Roman" w:cs="Times New Roman"/>
          <w:color w:val="000000"/>
          <w:sz w:val="27"/>
          <w:szCs w:val="27"/>
          <w:lang w:eastAsia="ru-RU"/>
        </w:rPr>
        <w:t> бажарилганда ё руй бериши ёки руй бермаслиги мумкин булган ходисани атадик. Бундан кейин «шартлар туплами </w:t>
      </w:r>
      <w:r w:rsidRPr="00B44D63">
        <w:rPr>
          <w:rFonts w:ascii="Times New Roman" w:eastAsia="Times New Roman" w:hAnsi="Times New Roman" w:cs="Times New Roman"/>
          <w:color w:val="000000"/>
          <w:sz w:val="27"/>
          <w:szCs w:val="27"/>
          <w:lang w:val="en-US" w:eastAsia="ru-RU"/>
        </w:rPr>
        <w:t>S</w:t>
      </w:r>
      <w:r w:rsidRPr="00B44D63">
        <w:rPr>
          <w:rFonts w:ascii="Times New Roman" w:eastAsia="Times New Roman" w:hAnsi="Times New Roman" w:cs="Times New Roman"/>
          <w:color w:val="000000"/>
          <w:sz w:val="27"/>
          <w:szCs w:val="27"/>
          <w:lang w:eastAsia="ru-RU"/>
        </w:rPr>
        <w:t>бажарилди» дейиш урнига синаш утказилди деймиз. Ходисани синаш натижаси деб караймиз.</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ind w:left="1276" w:hanging="1276"/>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1-Мисол. Мерган туртта сохага ажратилган нишонга карата ук узади. Ук урилиши синаш. Нишоннинг тайин сохасига ук тегиши ходиса.</w:t>
      </w:r>
    </w:p>
    <w:p w:rsidR="00B44D63" w:rsidRPr="00B44D63" w:rsidRDefault="00B44D63" w:rsidP="00B44D63">
      <w:pPr>
        <w:shd w:val="clear" w:color="auto" w:fill="FFFFFF"/>
        <w:ind w:left="1276" w:hanging="1276"/>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2-Мисол. Яшикда рангли шарлар бор. Яшиндан таваккаллиги битта шар олинади. Яшикда шардан олиниши синаш хисобланади. Рангли шар чикиши ходиса.</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Тасодифий ходисаларнинг турлари. Биргаликда булмаган ходисалар деб бирининг руй бериши колганларининг руй беришини йукка чикарадиган ходисаларга айтилади.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ind w:left="1418" w:hanging="1418"/>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1-Мисол. Деталлар солинган яшикдан таваккалига битта детал олинади. Бунда стандарт детал чикиши ностандарт детал чикишини йукка чикаради. «Стандарт детал чикди» ва «ностандарт детал чикди» ходисалари биргаликда эмас.</w:t>
      </w:r>
    </w:p>
    <w:p w:rsidR="00B44D63" w:rsidRPr="00B44D63" w:rsidRDefault="00B44D63" w:rsidP="00B44D63">
      <w:pPr>
        <w:shd w:val="clear" w:color="auto" w:fill="FFFFFF"/>
        <w:ind w:left="1418" w:hanging="1418"/>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2-Мисол. Танга ташланди:Гербли томон тушди ва ёзувли томон тушди ходисалари биргаликда эмас.</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xml:space="preserve">Агар синаш натижасида бир нечта ходисалардан биттаси ва факат биттасининг руй бериши мукаррар ходиса булса у холда бу ходисалар ягона </w:t>
      </w:r>
      <w:r w:rsidRPr="00B44D63">
        <w:rPr>
          <w:rFonts w:ascii="Times New Roman" w:eastAsia="Times New Roman" w:hAnsi="Times New Roman" w:cs="Times New Roman"/>
          <w:color w:val="000000"/>
          <w:sz w:val="27"/>
          <w:szCs w:val="27"/>
          <w:lang w:eastAsia="ru-RU"/>
        </w:rPr>
        <w:lastRenderedPageBreak/>
        <w:t>мумкин булган дейилади. Куриниб турибдики ягона мумкин булган ходисалар жуфт-жуфти билан биргаликда эмас.</w:t>
      </w:r>
    </w:p>
    <w:p w:rsidR="00B44D63" w:rsidRPr="00B44D63" w:rsidRDefault="00B44D63" w:rsidP="00B44D63">
      <w:pPr>
        <w:shd w:val="clear" w:color="auto" w:fill="FFFFFF"/>
        <w:ind w:left="1418" w:hanging="1418"/>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3-Мисол. 2 та пул-буюм лотерияси сотиб олинган. Куйидаги ходисаларнинг факат биттаси албатта руй беради.</w:t>
      </w:r>
    </w:p>
    <w:p w:rsidR="00B44D63" w:rsidRPr="00B44D63" w:rsidRDefault="00B44D63" w:rsidP="00B44D63">
      <w:pPr>
        <w:shd w:val="clear" w:color="auto" w:fill="FFFFFF"/>
        <w:ind w:left="1418" w:hanging="1418"/>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«Ютук биринчи билетга чикди иккинчига чикмади»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«Ютук биринчи билетга чикмади иккинчига чикди»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«Ютук иккаласига чикди»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«Ютук иккаласига чикмади»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Булар ягона мумкин булган ходисалар.</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ind w:left="1418" w:hanging="1418"/>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4-Мисол. Мерган нишонга карата ук узди. Куйидаги икки ходисадан икки ходисадан албатта руй беради. «Нишонга ук тегади» «Нишонга ук тегмайди. » Булар ягона мумкин булган ходисалардир. Агар бир нечта ходисалардан хеч бирини бошкаларига нисбатан мукарраррок дейишга асос булмаса улар кенг имкониятли ходисалар дейилади.</w:t>
      </w:r>
    </w:p>
    <w:p w:rsidR="00B44D63" w:rsidRPr="00B44D63" w:rsidRDefault="00B44D63" w:rsidP="00B44D63">
      <w:pPr>
        <w:shd w:val="clear" w:color="auto" w:fill="FFFFFF"/>
        <w:ind w:left="1418" w:hanging="1418"/>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5-Мисол. Танга ташлаганда гербли томон тушиши ва ёзувли томон тушиши тенг имкониятли ходисалар.</w:t>
      </w:r>
    </w:p>
    <w:p w:rsidR="00B44D63" w:rsidRPr="00B44D63" w:rsidRDefault="00B44D63" w:rsidP="00B44D63">
      <w:pPr>
        <w:shd w:val="clear" w:color="auto" w:fill="FFFFFF"/>
        <w:ind w:left="1418" w:hanging="1418"/>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6-Мисол. Уйин соккаси ташлаганда у ёки бу сондаги ачколар тушиши тенг имкониятли ходисалардир.</w:t>
      </w:r>
    </w:p>
    <w:p w:rsidR="00B44D63" w:rsidRPr="00B44D63" w:rsidRDefault="00B44D63" w:rsidP="00B44D63">
      <w:pPr>
        <w:shd w:val="clear" w:color="auto" w:fill="FFFFFF"/>
        <w:ind w:left="1418" w:hanging="1418"/>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bookmarkStart w:id="7" w:name="web1"/>
    <w:bookmarkEnd w:id="7"/>
    <w:p w:rsidR="00B44D63" w:rsidRPr="00B44D63" w:rsidRDefault="00B44D63" w:rsidP="00B44D63">
      <w:pPr>
        <w:shd w:val="clear" w:color="auto" w:fill="FFFFFF"/>
        <w:ind w:left="1418" w:hanging="1418"/>
        <w:jc w:val="center"/>
        <w:rPr>
          <w:rFonts w:ascii="Bodo Times UZ" w:eastAsia="Times New Roman" w:hAnsi="Bodo Times UZ" w:cs="Times New Roman"/>
          <w:color w:val="000000"/>
          <w:sz w:val="27"/>
          <w:szCs w:val="27"/>
          <w:lang w:eastAsia="ru-RU"/>
        </w:rPr>
      </w:pPr>
      <w:r w:rsidRPr="00B44D63">
        <w:rPr>
          <w:rFonts w:ascii="Bodo Times UZ" w:eastAsia="Times New Roman" w:hAnsi="Bodo Times UZ" w:cs="Times New Roman"/>
          <w:color w:val="000000"/>
          <w:sz w:val="27"/>
          <w:szCs w:val="27"/>
          <w:lang w:eastAsia="ru-RU"/>
        </w:rPr>
        <w:fldChar w:fldCharType="begin"/>
      </w:r>
      <w:r w:rsidRPr="00B44D63">
        <w:rPr>
          <w:rFonts w:ascii="Bodo Times UZ" w:eastAsia="Times New Roman" w:hAnsi="Bodo Times UZ" w:cs="Times New Roman"/>
          <w:color w:val="000000"/>
          <w:sz w:val="27"/>
          <w:szCs w:val="27"/>
          <w:lang w:eastAsia="ru-RU"/>
        </w:rPr>
        <w:instrText xml:space="preserve"> HYPERLINK "file:///E:\\WEB%20option\\UzVIP%20files\\1111111111111111111111\\From%20Muzaffar\\01.%20%D0%90%D0%BC%D0%B0%D0%BB%D0%B8%D0%B9%20%D0%BC%D0%B0%D1%82%D0%B5%D0%BC%D0%B0%D1%82%D0%B8%D0%BA%D0%B0\\%D0%90%D0%BA%D0%B1%D0%B0%D1%80%D0%BE%D0%B2\\%D0%A4%D0%B0%D0%BD%D0%BB%D0%B0%D1%80\\%D0%94%D0%B0%D1%80%D1%81%D0%BB%D0%B8%D0%BA\\%D0%AD%D0%BB%D0%B5%D0%BA%D1%82%D1%80%D0%BE%D0%BD%20%D0%B4%D0%B0%D1%80%D1%81%D0%BB%D0%B8%D0%BA\\%D0%AD%D1%85%D1%82%D0%B8%D0%BC%D0%BE%D0%BB%D0%BB%D0%B0%D1%80%20%D0%BD%D0%B0%D0%B7%D0%B0%D1%80%D0%B8%D1%8F%D1%81%D0%B8%20%D0%B2%D0%B0%20%D0%BC%D0%B0%D1%82%20%D1%81%D1%82%D0%B0%D1%82\\1.htm" \l "web6" </w:instrText>
      </w:r>
      <w:r w:rsidRPr="00B44D63">
        <w:rPr>
          <w:rFonts w:ascii="Bodo Times UZ" w:eastAsia="Times New Roman" w:hAnsi="Bodo Times UZ" w:cs="Times New Roman"/>
          <w:color w:val="000000"/>
          <w:sz w:val="27"/>
          <w:szCs w:val="27"/>
          <w:lang w:eastAsia="ru-RU"/>
        </w:rPr>
        <w:fldChar w:fldCharType="separate"/>
      </w:r>
      <w:r w:rsidRPr="00B44D63">
        <w:rPr>
          <w:rFonts w:ascii="Times New Roman" w:eastAsia="Times New Roman" w:hAnsi="Times New Roman" w:cs="Times New Roman"/>
          <w:b/>
          <w:bCs/>
          <w:color w:val="800080"/>
          <w:sz w:val="27"/>
          <w:szCs w:val="27"/>
          <w:u w:val="single"/>
          <w:lang w:eastAsia="ru-RU"/>
        </w:rPr>
        <w:t>ЭХТИМОЛНИНГ КЛАССИК ТАРИФИ.</w:t>
      </w:r>
      <w:r w:rsidRPr="00B44D63">
        <w:rPr>
          <w:rFonts w:ascii="Bodo Times UZ" w:eastAsia="Times New Roman" w:hAnsi="Bodo Times UZ" w:cs="Times New Roman"/>
          <w:color w:val="000000"/>
          <w:sz w:val="27"/>
          <w:szCs w:val="27"/>
          <w:lang w:eastAsia="ru-RU"/>
        </w:rPr>
        <w:fldChar w:fldCharType="end"/>
      </w:r>
    </w:p>
    <w:p w:rsidR="00B44D63" w:rsidRPr="00B44D63" w:rsidRDefault="00B44D63" w:rsidP="00B44D63">
      <w:pPr>
        <w:shd w:val="clear" w:color="auto" w:fill="FFFFFF"/>
        <w:ind w:left="1418" w:hanging="1418"/>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ind w:firstLine="720"/>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Хозир эхтимолликнинг классик таърифини берамиз кйинчалик бу таърифдан кура мукаммалрок статистик таърифини айтамиз. Мисол курайлик. Яшикда 6 та бир хил шар булиб иккитаси бир хил 3 таси кук ва биттаси ок булсин.</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Куриниб турибдики яшикда таваккалига рангли шар (кук, кизил) олиниш имконияти ок шар олиниш имкониятидан купрок. Манашу имкониятни сон билан характерлаш билан шугулланамиз. Шу сон ходисанинг эхтимоли дейилади. Шундай килиб эхтимол ходисанинг руй бериш имкониятини характерловчи сондир. Олдимизга таваккалига олинган шарнинг рангли булиш имкониятини микдорий бахолаш вазифасини куяйлик.</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Рангли чикишини а ходиса сифатида караймиз. Синашда руй бериши мумкин булаган ходисаларнинг хар бирини элементар натижа деб атаймиз ва Е</w:t>
      </w:r>
      <w:r w:rsidRPr="00B44D63">
        <w:rPr>
          <w:rFonts w:ascii="Times New Roman" w:eastAsia="Times New Roman" w:hAnsi="Times New Roman" w:cs="Times New Roman"/>
          <w:color w:val="000000"/>
          <w:sz w:val="27"/>
          <w:szCs w:val="27"/>
          <w:vertAlign w:val="subscript"/>
          <w:lang w:eastAsia="ru-RU"/>
        </w:rPr>
        <w:t>1</w:t>
      </w:r>
      <w:r w:rsidRPr="00B44D63">
        <w:rPr>
          <w:rFonts w:ascii="Times New Roman" w:eastAsia="Times New Roman" w:hAnsi="Times New Roman" w:cs="Times New Roman"/>
          <w:color w:val="000000"/>
          <w:sz w:val="27"/>
          <w:szCs w:val="27"/>
          <w:lang w:eastAsia="ru-RU"/>
        </w:rPr>
        <w:t> Е</w:t>
      </w:r>
      <w:r w:rsidRPr="00B44D63">
        <w:rPr>
          <w:rFonts w:ascii="Times New Roman" w:eastAsia="Times New Roman" w:hAnsi="Times New Roman" w:cs="Times New Roman"/>
          <w:color w:val="000000"/>
          <w:sz w:val="27"/>
          <w:szCs w:val="27"/>
          <w:vertAlign w:val="subscript"/>
          <w:lang w:eastAsia="ru-RU"/>
        </w:rPr>
        <w:t>2</w:t>
      </w:r>
      <w:r w:rsidRPr="00B44D63">
        <w:rPr>
          <w:rFonts w:ascii="Times New Roman" w:eastAsia="Times New Roman" w:hAnsi="Times New Roman" w:cs="Times New Roman"/>
          <w:color w:val="000000"/>
          <w:sz w:val="27"/>
          <w:szCs w:val="27"/>
          <w:lang w:eastAsia="ru-RU"/>
        </w:rPr>
        <w:t> Е</w:t>
      </w:r>
      <w:r w:rsidRPr="00B44D63">
        <w:rPr>
          <w:rFonts w:ascii="Times New Roman" w:eastAsia="Times New Roman" w:hAnsi="Times New Roman" w:cs="Times New Roman"/>
          <w:color w:val="000000"/>
          <w:sz w:val="27"/>
          <w:szCs w:val="27"/>
          <w:vertAlign w:val="subscript"/>
          <w:lang w:eastAsia="ru-RU"/>
        </w:rPr>
        <w:t>3</w:t>
      </w:r>
      <w:r w:rsidRPr="00B44D63">
        <w:rPr>
          <w:rFonts w:ascii="Times New Roman" w:eastAsia="Times New Roman" w:hAnsi="Times New Roman" w:cs="Times New Roman"/>
          <w:color w:val="000000"/>
          <w:sz w:val="27"/>
          <w:szCs w:val="27"/>
          <w:lang w:eastAsia="ru-RU"/>
        </w:rPr>
        <w:t> вахаказо оркали белгилаймиз. Бизнинг мисолда 6 та элементар натижа булиши мумкин. Е</w:t>
      </w:r>
      <w:r w:rsidRPr="00B44D63">
        <w:rPr>
          <w:rFonts w:ascii="Times New Roman" w:eastAsia="Times New Roman" w:hAnsi="Times New Roman" w:cs="Times New Roman"/>
          <w:color w:val="000000"/>
          <w:sz w:val="27"/>
          <w:szCs w:val="27"/>
          <w:vertAlign w:val="subscript"/>
          <w:lang w:eastAsia="ru-RU"/>
        </w:rPr>
        <w:t>1</w:t>
      </w:r>
      <w:r w:rsidRPr="00B44D63">
        <w:rPr>
          <w:rFonts w:ascii="Times New Roman" w:eastAsia="Times New Roman" w:hAnsi="Times New Roman" w:cs="Times New Roman"/>
          <w:color w:val="000000"/>
          <w:sz w:val="27"/>
          <w:szCs w:val="27"/>
          <w:lang w:eastAsia="ru-RU"/>
        </w:rPr>
        <w:t> - ок шар чикди Е</w:t>
      </w:r>
      <w:r w:rsidRPr="00B44D63">
        <w:rPr>
          <w:rFonts w:ascii="Times New Roman" w:eastAsia="Times New Roman" w:hAnsi="Times New Roman" w:cs="Times New Roman"/>
          <w:color w:val="000000"/>
          <w:sz w:val="27"/>
          <w:szCs w:val="27"/>
          <w:vertAlign w:val="subscript"/>
          <w:lang w:eastAsia="ru-RU"/>
        </w:rPr>
        <w:t>2</w:t>
      </w:r>
      <w:r w:rsidRPr="00B44D63">
        <w:rPr>
          <w:rFonts w:ascii="Times New Roman" w:eastAsia="Times New Roman" w:hAnsi="Times New Roman" w:cs="Times New Roman"/>
          <w:color w:val="000000"/>
          <w:sz w:val="27"/>
          <w:szCs w:val="27"/>
          <w:lang w:eastAsia="ru-RU"/>
        </w:rPr>
        <w:t> Е</w:t>
      </w:r>
      <w:r w:rsidRPr="00B44D63">
        <w:rPr>
          <w:rFonts w:ascii="Times New Roman" w:eastAsia="Times New Roman" w:hAnsi="Times New Roman" w:cs="Times New Roman"/>
          <w:color w:val="000000"/>
          <w:sz w:val="27"/>
          <w:szCs w:val="27"/>
          <w:vertAlign w:val="subscript"/>
          <w:lang w:eastAsia="ru-RU"/>
        </w:rPr>
        <w:t> 3</w:t>
      </w:r>
      <w:r w:rsidRPr="00B44D63">
        <w:rPr>
          <w:rFonts w:ascii="Times New Roman" w:eastAsia="Times New Roman" w:hAnsi="Times New Roman" w:cs="Times New Roman"/>
          <w:color w:val="000000"/>
          <w:sz w:val="27"/>
          <w:szCs w:val="27"/>
          <w:lang w:eastAsia="ru-RU"/>
        </w:rPr>
        <w:t> - кизил шар Е</w:t>
      </w:r>
      <w:r w:rsidRPr="00B44D63">
        <w:rPr>
          <w:rFonts w:ascii="Times New Roman" w:eastAsia="Times New Roman" w:hAnsi="Times New Roman" w:cs="Times New Roman"/>
          <w:color w:val="000000"/>
          <w:sz w:val="27"/>
          <w:szCs w:val="27"/>
          <w:vertAlign w:val="subscript"/>
          <w:lang w:eastAsia="ru-RU"/>
        </w:rPr>
        <w:t>4</w:t>
      </w:r>
      <w:r w:rsidRPr="00B44D63">
        <w:rPr>
          <w:rFonts w:ascii="Times New Roman" w:eastAsia="Times New Roman" w:hAnsi="Times New Roman" w:cs="Times New Roman"/>
          <w:color w:val="000000"/>
          <w:sz w:val="27"/>
          <w:szCs w:val="27"/>
          <w:lang w:eastAsia="ru-RU"/>
        </w:rPr>
        <w:t> Е</w:t>
      </w:r>
      <w:r w:rsidRPr="00B44D63">
        <w:rPr>
          <w:rFonts w:ascii="Times New Roman" w:eastAsia="Times New Roman" w:hAnsi="Times New Roman" w:cs="Times New Roman"/>
          <w:color w:val="000000"/>
          <w:sz w:val="27"/>
          <w:szCs w:val="27"/>
          <w:vertAlign w:val="subscript"/>
          <w:lang w:eastAsia="ru-RU"/>
        </w:rPr>
        <w:t>5</w:t>
      </w:r>
      <w:r w:rsidRPr="00B44D63">
        <w:rPr>
          <w:rFonts w:ascii="Times New Roman" w:eastAsia="Times New Roman" w:hAnsi="Times New Roman" w:cs="Times New Roman"/>
          <w:color w:val="000000"/>
          <w:sz w:val="27"/>
          <w:szCs w:val="27"/>
          <w:lang w:eastAsia="ru-RU"/>
        </w:rPr>
        <w:t> Е</w:t>
      </w:r>
      <w:r w:rsidRPr="00B44D63">
        <w:rPr>
          <w:rFonts w:ascii="Times New Roman" w:eastAsia="Times New Roman" w:hAnsi="Times New Roman" w:cs="Times New Roman"/>
          <w:color w:val="000000"/>
          <w:sz w:val="27"/>
          <w:szCs w:val="27"/>
          <w:vertAlign w:val="subscript"/>
          <w:lang w:eastAsia="ru-RU"/>
        </w:rPr>
        <w:t>6</w:t>
      </w:r>
      <w:r w:rsidRPr="00B44D63">
        <w:rPr>
          <w:rFonts w:ascii="Times New Roman" w:eastAsia="Times New Roman" w:hAnsi="Times New Roman" w:cs="Times New Roman"/>
          <w:color w:val="000000"/>
          <w:sz w:val="27"/>
          <w:szCs w:val="27"/>
          <w:lang w:eastAsia="ru-RU"/>
        </w:rPr>
        <w:t> кук шар. Бу натижалар ягона мумкин булган тенг имкониятли ходисалардир. Бизнинг мисолда Е</w:t>
      </w:r>
      <w:r w:rsidRPr="00B44D63">
        <w:rPr>
          <w:rFonts w:ascii="Times New Roman" w:eastAsia="Times New Roman" w:hAnsi="Times New Roman" w:cs="Times New Roman"/>
          <w:color w:val="000000"/>
          <w:sz w:val="27"/>
          <w:szCs w:val="27"/>
          <w:vertAlign w:val="subscript"/>
          <w:lang w:eastAsia="ru-RU"/>
        </w:rPr>
        <w:t>2</w:t>
      </w:r>
      <w:r w:rsidRPr="00B44D63">
        <w:rPr>
          <w:rFonts w:ascii="Times New Roman" w:eastAsia="Times New Roman" w:hAnsi="Times New Roman" w:cs="Times New Roman"/>
          <w:color w:val="000000"/>
          <w:sz w:val="27"/>
          <w:szCs w:val="27"/>
          <w:lang w:eastAsia="ru-RU"/>
        </w:rPr>
        <w:t>, Е</w:t>
      </w:r>
      <w:r w:rsidRPr="00B44D63">
        <w:rPr>
          <w:rFonts w:ascii="Times New Roman" w:eastAsia="Times New Roman" w:hAnsi="Times New Roman" w:cs="Times New Roman"/>
          <w:color w:val="000000"/>
          <w:sz w:val="27"/>
          <w:szCs w:val="27"/>
          <w:vertAlign w:val="subscript"/>
          <w:lang w:eastAsia="ru-RU"/>
        </w:rPr>
        <w:t>3</w:t>
      </w:r>
      <w:r w:rsidRPr="00B44D63">
        <w:rPr>
          <w:rFonts w:ascii="Times New Roman" w:eastAsia="Times New Roman" w:hAnsi="Times New Roman" w:cs="Times New Roman"/>
          <w:color w:val="000000"/>
          <w:sz w:val="27"/>
          <w:szCs w:val="27"/>
          <w:lang w:eastAsia="ru-RU"/>
        </w:rPr>
        <w:t>, Е</w:t>
      </w:r>
      <w:r w:rsidRPr="00B44D63">
        <w:rPr>
          <w:rFonts w:ascii="Times New Roman" w:eastAsia="Times New Roman" w:hAnsi="Times New Roman" w:cs="Times New Roman"/>
          <w:color w:val="000000"/>
          <w:sz w:val="27"/>
          <w:szCs w:val="27"/>
          <w:vertAlign w:val="subscript"/>
          <w:lang w:eastAsia="ru-RU"/>
        </w:rPr>
        <w:t>4</w:t>
      </w:r>
      <w:r w:rsidRPr="00B44D63">
        <w:rPr>
          <w:rFonts w:ascii="Times New Roman" w:eastAsia="Times New Roman" w:hAnsi="Times New Roman" w:cs="Times New Roman"/>
          <w:color w:val="000000"/>
          <w:sz w:val="27"/>
          <w:szCs w:val="27"/>
          <w:lang w:eastAsia="ru-RU"/>
        </w:rPr>
        <w:t>, Е</w:t>
      </w:r>
      <w:r w:rsidRPr="00B44D63">
        <w:rPr>
          <w:rFonts w:ascii="Times New Roman" w:eastAsia="Times New Roman" w:hAnsi="Times New Roman" w:cs="Times New Roman"/>
          <w:color w:val="000000"/>
          <w:sz w:val="27"/>
          <w:szCs w:val="27"/>
          <w:vertAlign w:val="subscript"/>
          <w:lang w:eastAsia="ru-RU"/>
        </w:rPr>
        <w:t>5</w:t>
      </w:r>
      <w:r w:rsidRPr="00B44D63">
        <w:rPr>
          <w:rFonts w:ascii="Times New Roman" w:eastAsia="Times New Roman" w:hAnsi="Times New Roman" w:cs="Times New Roman"/>
          <w:color w:val="000000"/>
          <w:sz w:val="27"/>
          <w:szCs w:val="27"/>
          <w:lang w:eastAsia="ru-RU"/>
        </w:rPr>
        <w:t>, Е</w:t>
      </w:r>
      <w:r w:rsidRPr="00B44D63">
        <w:rPr>
          <w:rFonts w:ascii="Times New Roman" w:eastAsia="Times New Roman" w:hAnsi="Times New Roman" w:cs="Times New Roman"/>
          <w:color w:val="000000"/>
          <w:sz w:val="27"/>
          <w:szCs w:val="27"/>
          <w:vertAlign w:val="subscript"/>
          <w:lang w:eastAsia="ru-RU"/>
        </w:rPr>
        <w:t>6</w:t>
      </w:r>
      <w:r w:rsidRPr="00B44D63">
        <w:rPr>
          <w:rFonts w:ascii="Times New Roman" w:eastAsia="Times New Roman" w:hAnsi="Times New Roman" w:cs="Times New Roman"/>
          <w:color w:val="000000"/>
          <w:sz w:val="27"/>
          <w:szCs w:val="27"/>
          <w:lang w:eastAsia="ru-RU"/>
        </w:rPr>
        <w:t>, 5 та натижа. А ходисанинг руй беришига кулайлик тугдиради. Демак олинган шарнинг рангли булиш эхтимоли:  </w:t>
      </w:r>
    </w:p>
    <w:p w:rsidR="00B44D63" w:rsidRPr="00B44D63" w:rsidRDefault="00B44D63" w:rsidP="00B44D63">
      <w:pPr>
        <w:shd w:val="clear" w:color="auto" w:fill="FFFFFF"/>
        <w:ind w:firstLine="720"/>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xml:space="preserve">Таъриф А ходисанинг эхтимоли деб синашнинг бу ходиса руй беришига кулайлик тугдирувчи натижалари сонининг синашнинг ягона </w:t>
      </w:r>
      <w:r w:rsidRPr="00B44D63">
        <w:rPr>
          <w:rFonts w:ascii="Times New Roman" w:eastAsia="Times New Roman" w:hAnsi="Times New Roman" w:cs="Times New Roman"/>
          <w:color w:val="000000"/>
          <w:sz w:val="27"/>
          <w:szCs w:val="27"/>
          <w:lang w:eastAsia="ru-RU"/>
        </w:rPr>
        <w:lastRenderedPageBreak/>
        <w:t>мумкин булган ва тенг имкониятли элементар натижалари жами сонига нисбатига айтилади.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val="en-US" w:eastAsia="ru-RU"/>
        </w:rPr>
        <w:t>m</w:t>
      </w:r>
      <w:r w:rsidRPr="00B44D63">
        <w:rPr>
          <w:rFonts w:ascii="Times New Roman" w:eastAsia="Times New Roman" w:hAnsi="Times New Roman" w:cs="Times New Roman"/>
          <w:color w:val="000000"/>
          <w:sz w:val="27"/>
          <w:szCs w:val="27"/>
          <w:lang w:eastAsia="ru-RU"/>
        </w:rPr>
        <w:t>-А ходисанинг руй беришига кулайлик тугдирувчи элементар натижалар сони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val="en-US" w:eastAsia="ru-RU"/>
        </w:rPr>
        <w:t>n</w:t>
      </w:r>
      <w:r w:rsidRPr="00B44D63">
        <w:rPr>
          <w:rFonts w:ascii="Times New Roman" w:eastAsia="Times New Roman" w:hAnsi="Times New Roman" w:cs="Times New Roman"/>
          <w:color w:val="000000"/>
          <w:sz w:val="27"/>
          <w:szCs w:val="27"/>
          <w:lang w:eastAsia="ru-RU"/>
        </w:rPr>
        <w:t>-синашнинг мумкин булмаган барча элементлар натижалар сони.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Эхтимолнинг тарифидаги куйидаги хоссалар келиб чикади.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1. Мукаррар ходисанинг эхтимоли 1га тенг. Хакикатан агар ходиса мукарар булса</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у холда синашнинг хар бир элементар натижавий бу ходисанинг руй беришига кулайлик тугдиради. Бу холда </w:t>
      </w:r>
      <w:r w:rsidRPr="00B44D63">
        <w:rPr>
          <w:rFonts w:ascii="Times New Roman" w:eastAsia="Times New Roman" w:hAnsi="Times New Roman" w:cs="Times New Roman"/>
          <w:color w:val="000000"/>
          <w:sz w:val="27"/>
          <w:szCs w:val="27"/>
          <w:lang w:val="en-US" w:eastAsia="ru-RU"/>
        </w:rPr>
        <w:t>m</w:t>
      </w:r>
      <w:r w:rsidRPr="00B44D63">
        <w:rPr>
          <w:rFonts w:ascii="Times New Roman" w:eastAsia="Times New Roman" w:hAnsi="Times New Roman" w:cs="Times New Roman"/>
          <w:color w:val="000000"/>
          <w:sz w:val="27"/>
          <w:szCs w:val="27"/>
          <w:lang w:eastAsia="ru-RU"/>
        </w:rPr>
        <w:t> *n ва демак</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val="en-US" w:eastAsia="ru-RU"/>
        </w:rPr>
        <w:t> </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2. Мумкин булмаган ходисанинг эхтимоли 0 га тенг.</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Агар ходиса руй бермайдиган булса у холда таржрибалар хеч бир элементда натижаси бу тажрибалар руй беришига кулайлик тугдирмайди. Бу холда </w:t>
      </w:r>
      <w:r w:rsidRPr="00B44D63">
        <w:rPr>
          <w:rFonts w:ascii="Times New Roman" w:eastAsia="Times New Roman" w:hAnsi="Times New Roman" w:cs="Times New Roman"/>
          <w:color w:val="000000"/>
          <w:sz w:val="27"/>
          <w:szCs w:val="27"/>
          <w:lang w:val="en-US" w:eastAsia="ru-RU"/>
        </w:rPr>
        <w:t>m</w:t>
      </w:r>
      <w:r w:rsidRPr="00B44D63">
        <w:rPr>
          <w:rFonts w:ascii="Times New Roman" w:eastAsia="Times New Roman" w:hAnsi="Times New Roman" w:cs="Times New Roman"/>
          <w:color w:val="000000"/>
          <w:sz w:val="27"/>
          <w:szCs w:val="27"/>
          <w:lang w:eastAsia="ru-RU"/>
        </w:rPr>
        <w:t>к0, ва демак,</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Тасодифий ходисанинг эхтимоли нисбат сон булиб у нол ва бир орасида булади.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Тасодифий ходисалар руй беришига сигналилар барча элементар натижалар бир кисмигина кулайлик тугдиради.</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0 &lt;</w:t>
      </w:r>
      <w:r w:rsidRPr="00B44D63">
        <w:rPr>
          <w:rFonts w:ascii="Times New Roman" w:eastAsia="Times New Roman" w:hAnsi="Times New Roman" w:cs="Times New Roman"/>
          <w:color w:val="000000"/>
          <w:sz w:val="27"/>
          <w:szCs w:val="27"/>
          <w:lang w:val="en-US" w:eastAsia="ru-RU"/>
        </w:rPr>
        <w:t>m</w:t>
      </w:r>
      <w:r w:rsidRPr="00B44D63">
        <w:rPr>
          <w:rFonts w:ascii="Times New Roman" w:eastAsia="Times New Roman" w:hAnsi="Times New Roman" w:cs="Times New Roman"/>
          <w:color w:val="000000"/>
          <w:sz w:val="27"/>
          <w:szCs w:val="27"/>
          <w:lang w:eastAsia="ru-RU"/>
        </w:rPr>
        <w:t>&lt;</w:t>
      </w:r>
      <w:r w:rsidRPr="00B44D63">
        <w:rPr>
          <w:rFonts w:ascii="Times New Roman" w:eastAsia="Times New Roman" w:hAnsi="Times New Roman" w:cs="Times New Roman"/>
          <w:color w:val="000000"/>
          <w:sz w:val="27"/>
          <w:szCs w:val="27"/>
          <w:lang w:val="en-US" w:eastAsia="ru-RU"/>
        </w:rPr>
        <w:t>n</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0 &lt;</w:t>
      </w:r>
      <w:r w:rsidRPr="00B44D63">
        <w:rPr>
          <w:rFonts w:ascii="Times New Roman" w:eastAsia="Times New Roman" w:hAnsi="Times New Roman" w:cs="Times New Roman"/>
          <w:color w:val="000000"/>
          <w:sz w:val="27"/>
          <w:szCs w:val="27"/>
          <w:lang w:val="en-US" w:eastAsia="ru-RU"/>
        </w:rPr>
        <w:t>m</w:t>
      </w:r>
      <w:r w:rsidRPr="00B44D63">
        <w:rPr>
          <w:rFonts w:ascii="Times New Roman" w:eastAsia="Times New Roman" w:hAnsi="Times New Roman" w:cs="Times New Roman"/>
          <w:color w:val="000000"/>
          <w:sz w:val="27"/>
          <w:szCs w:val="27"/>
          <w:lang w:eastAsia="ru-RU"/>
        </w:rPr>
        <w:t>&lt;</w:t>
      </w:r>
      <w:r w:rsidRPr="00B44D63">
        <w:rPr>
          <w:rFonts w:ascii="Times New Roman" w:eastAsia="Times New Roman" w:hAnsi="Times New Roman" w:cs="Times New Roman"/>
          <w:color w:val="000000"/>
          <w:sz w:val="27"/>
          <w:szCs w:val="27"/>
          <w:lang w:val="en-US" w:eastAsia="ru-RU"/>
        </w:rPr>
        <w:t>I</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0 &lt;</w:t>
      </w:r>
      <w:r w:rsidRPr="00B44D63">
        <w:rPr>
          <w:rFonts w:ascii="Times New Roman" w:eastAsia="Times New Roman" w:hAnsi="Times New Roman" w:cs="Times New Roman"/>
          <w:color w:val="000000"/>
          <w:sz w:val="27"/>
          <w:szCs w:val="27"/>
          <w:lang w:val="en-US" w:eastAsia="ru-RU"/>
        </w:rPr>
        <w:t>p</w:t>
      </w:r>
      <w:r w:rsidRPr="00B44D63">
        <w:rPr>
          <w:rFonts w:ascii="Times New Roman" w:eastAsia="Times New Roman" w:hAnsi="Times New Roman" w:cs="Times New Roman"/>
          <w:color w:val="000000"/>
          <w:sz w:val="27"/>
          <w:szCs w:val="27"/>
          <w:lang w:eastAsia="ru-RU"/>
        </w:rPr>
        <w:t>(</w:t>
      </w:r>
      <w:r w:rsidRPr="00B44D63">
        <w:rPr>
          <w:rFonts w:ascii="Times New Roman" w:eastAsia="Times New Roman" w:hAnsi="Times New Roman" w:cs="Times New Roman"/>
          <w:color w:val="000000"/>
          <w:sz w:val="27"/>
          <w:szCs w:val="27"/>
          <w:lang w:val="en-US" w:eastAsia="ru-RU"/>
        </w:rPr>
        <w:t>A</w:t>
      </w:r>
      <w:r w:rsidRPr="00B44D63">
        <w:rPr>
          <w:rFonts w:ascii="Times New Roman" w:eastAsia="Times New Roman" w:hAnsi="Times New Roman" w:cs="Times New Roman"/>
          <w:color w:val="000000"/>
          <w:sz w:val="27"/>
          <w:szCs w:val="27"/>
          <w:lang w:eastAsia="ru-RU"/>
        </w:rPr>
        <w:t>)&lt;</w:t>
      </w:r>
      <w:r w:rsidRPr="00B44D63">
        <w:rPr>
          <w:rFonts w:ascii="Times New Roman" w:eastAsia="Times New Roman" w:hAnsi="Times New Roman" w:cs="Times New Roman"/>
          <w:color w:val="000000"/>
          <w:sz w:val="27"/>
          <w:szCs w:val="27"/>
          <w:lang w:val="en-US" w:eastAsia="ru-RU"/>
        </w:rPr>
        <w:t>I</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Шундай килиб исталган ходисанинг эхтимоли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ind w:left="1560" w:hanging="1560"/>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1. Мисол Телефонда номер тера туриб обонент битта ракамни эсидан чикариб куйди ва уни таваккалига терди. Керакли ракам терилганлик эхтимоли ?</w:t>
      </w:r>
    </w:p>
    <w:p w:rsidR="00B44D63" w:rsidRPr="00B44D63" w:rsidRDefault="00B44D63" w:rsidP="00B44D63">
      <w:pPr>
        <w:shd w:val="clear" w:color="auto" w:fill="FFFFFF"/>
        <w:ind w:left="1560" w:hanging="1560"/>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А-к-кли ракам терилганлик ходисаси десак</w:t>
      </w: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ind w:left="1701" w:hanging="1701"/>
        <w:jc w:val="center"/>
        <w:rPr>
          <w:rFonts w:ascii="Bodo Times UZ" w:eastAsia="Times New Roman" w:hAnsi="Bodo Times UZ" w:cs="Times New Roman"/>
          <w:color w:val="000000"/>
          <w:sz w:val="27"/>
          <w:szCs w:val="27"/>
          <w:lang w:eastAsia="ru-RU"/>
        </w:rPr>
      </w:pP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2. Мисол Телефонда номер тера туриб абонент охирги 2 та ракамни эсидан чикариб куйди ва шу ракамларга хар хиллининг эслаб таваккалига терди. Керакли ракамлар терилганлиги Эхтимоли топилсин.</w:t>
      </w: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Унта ракамни 2 тадан уринлаштириш.</w:t>
      </w: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ind w:left="1701" w:hanging="1701"/>
        <w:jc w:val="center"/>
        <w:rPr>
          <w:rFonts w:ascii="Bodo Times UZ" w:eastAsia="Times New Roman" w:hAnsi="Bodo Times UZ" w:cs="Times New Roman"/>
          <w:color w:val="000000"/>
          <w:sz w:val="27"/>
          <w:szCs w:val="27"/>
          <w:lang w:eastAsia="ru-RU"/>
        </w:rPr>
      </w:pP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lastRenderedPageBreak/>
        <w:t>3. Мисол 10 та деталдан иборат партияда 7 та стандарт детал бор таваккалига олинган 6 та деталдан 4 таси стандарт булиш эхтимолини топинг.</w:t>
      </w: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Ечиш: А-олинган 6 та деталдан 4 таси стандарт булиш ходисаси деб олсак</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val="en-US" w:eastAsia="ru-RU"/>
        </w:rPr>
        <w:t> </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бу А-ходисага кулайлик яратувчи элементар натижалар сонини билдиради.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Барча мумкин булган синашлар сони</w:t>
      </w:r>
    </w:p>
    <w:p w:rsidR="00B44D63" w:rsidRPr="00B44D63" w:rsidRDefault="00B44D63" w:rsidP="00B44D63">
      <w:pPr>
        <w:shd w:val="clear" w:color="auto" w:fill="FFFFFF"/>
        <w:ind w:left="2205"/>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val="en-US" w:eastAsia="ru-RU"/>
        </w:rPr>
        <w:t> </w:t>
      </w:r>
    </w:p>
    <w:p w:rsidR="00B44D63" w:rsidRPr="00B44D63" w:rsidRDefault="00B44D63" w:rsidP="00B44D63">
      <w:pPr>
        <w:shd w:val="clear" w:color="auto" w:fill="FFFFFF"/>
        <w:ind w:firstLine="720"/>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демак</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bookmarkStart w:id="8" w:name="web2"/>
    <w:bookmarkEnd w:id="8"/>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Bodo Times UZ" w:eastAsia="Times New Roman" w:hAnsi="Bodo Times UZ" w:cs="Times New Roman"/>
          <w:color w:val="000000"/>
          <w:sz w:val="27"/>
          <w:szCs w:val="27"/>
          <w:lang w:eastAsia="ru-RU"/>
        </w:rPr>
        <w:fldChar w:fldCharType="begin"/>
      </w:r>
      <w:r w:rsidRPr="00B44D63">
        <w:rPr>
          <w:rFonts w:ascii="Bodo Times UZ" w:eastAsia="Times New Roman" w:hAnsi="Bodo Times UZ" w:cs="Times New Roman"/>
          <w:color w:val="000000"/>
          <w:sz w:val="27"/>
          <w:szCs w:val="27"/>
          <w:lang w:eastAsia="ru-RU"/>
        </w:rPr>
        <w:instrText xml:space="preserve"> HYPERLINK "file:///E:\\WEB%20option\\UzVIP%20files\\1111111111111111111111\\From%20Muzaffar\\01.%20%D0%90%D0%BC%D0%B0%D0%BB%D0%B8%D0%B9%20%D0%BC%D0%B0%D1%82%D0%B5%D0%BC%D0%B0%D1%82%D0%B8%D0%BA%D0%B0\\%D0%90%D0%BA%D0%B1%D0%B0%D1%80%D0%BE%D0%B2\\%D0%A4%D0%B0%D0%BD%D0%BB%D0%B0%D1%80\\%D0%94%D0%B0%D1%80%D1%81%D0%BB%D0%B8%D0%BA\\%D0%AD%D0%BB%D0%B5%D0%BA%D1%82%D1%80%D0%BE%D0%BD%20%D0%B4%D0%B0%D1%80%D1%81%D0%BB%D0%B8%D0%BA\\%D0%AD%D1%85%D1%82%D0%B8%D0%BC%D0%BE%D0%BB%D0%BB%D0%B0%D1%80%20%D0%BD%D0%B0%D0%B7%D0%B0%D1%80%D0%B8%D1%8F%D1%81%D0%B8%20%D0%B2%D0%B0%20%D0%BC%D0%B0%D1%82%20%D1%81%D1%82%D0%B0%D1%82\\1.htm" \l "web14" </w:instrText>
      </w:r>
      <w:r w:rsidRPr="00B44D63">
        <w:rPr>
          <w:rFonts w:ascii="Bodo Times UZ" w:eastAsia="Times New Roman" w:hAnsi="Bodo Times UZ" w:cs="Times New Roman"/>
          <w:color w:val="000000"/>
          <w:sz w:val="27"/>
          <w:szCs w:val="27"/>
          <w:lang w:eastAsia="ru-RU"/>
        </w:rPr>
        <w:fldChar w:fldCharType="separate"/>
      </w:r>
      <w:r w:rsidRPr="00B44D63">
        <w:rPr>
          <w:rFonts w:ascii="Times New Roman" w:eastAsia="Times New Roman" w:hAnsi="Times New Roman" w:cs="Times New Roman"/>
          <w:b/>
          <w:bCs/>
          <w:color w:val="800080"/>
          <w:sz w:val="27"/>
          <w:szCs w:val="27"/>
          <w:u w:val="single"/>
          <w:lang w:eastAsia="ru-RU"/>
        </w:rPr>
        <w:t>НИСБИЙ ЧАСТОТА. НИСБИЙ ЧАСТОТАЛАР ТУРГУНЛИГИ.</w:t>
      </w:r>
      <w:r w:rsidRPr="00B44D63">
        <w:rPr>
          <w:rFonts w:ascii="Bodo Times UZ" w:eastAsia="Times New Roman" w:hAnsi="Bodo Times UZ" w:cs="Times New Roman"/>
          <w:color w:val="000000"/>
          <w:sz w:val="27"/>
          <w:szCs w:val="27"/>
          <w:lang w:eastAsia="ru-RU"/>
        </w:rPr>
        <w:fldChar w:fldCharType="end"/>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Ходисанинг нисбий частотаси деб ходиса руй берган синашлар сонининг аслида утказилган жами синашлар сонига нисбатан айтилади.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val="en-US" w:eastAsia="ru-RU"/>
        </w:rPr>
        <w:t> </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val="en-US" w:eastAsia="ru-RU"/>
        </w:rPr>
        <w:t> m</w:t>
      </w:r>
      <w:r w:rsidRPr="00B44D63">
        <w:rPr>
          <w:rFonts w:ascii="Times New Roman" w:eastAsia="Times New Roman" w:hAnsi="Times New Roman" w:cs="Times New Roman"/>
          <w:color w:val="000000"/>
          <w:sz w:val="27"/>
          <w:szCs w:val="27"/>
          <w:lang w:eastAsia="ru-RU"/>
        </w:rPr>
        <w:t>-Ходисанинг руй бериш сони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r w:rsidRPr="00B44D63">
        <w:rPr>
          <w:rFonts w:ascii="Times New Roman" w:eastAsia="Times New Roman" w:hAnsi="Times New Roman" w:cs="Times New Roman"/>
          <w:color w:val="000000"/>
          <w:sz w:val="27"/>
          <w:szCs w:val="27"/>
          <w:lang w:val="en-US" w:eastAsia="ru-RU"/>
        </w:rPr>
        <w:t>n</w:t>
      </w:r>
      <w:r w:rsidRPr="00B44D63">
        <w:rPr>
          <w:rFonts w:ascii="Times New Roman" w:eastAsia="Times New Roman" w:hAnsi="Times New Roman" w:cs="Times New Roman"/>
          <w:color w:val="000000"/>
          <w:sz w:val="27"/>
          <w:szCs w:val="27"/>
          <w:lang w:eastAsia="ru-RU"/>
        </w:rPr>
        <w:t>-синашлар жами сони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Эхтимолнинг таърифида синашларнинг хакикатдан утказилганлиги талаб килинмайди. Нисбий частотанинг таърифида эса синашларнинг аслида утказилмаганлиги талаб килинади. Бошкача айтганда эхтимол тажрибадан кейин хисобланади.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1. Мисол Техникавий контрол булими тасодифий танланган 80 та деталдан 3 та ностандарт детал топди ностандарт деталлар чикишининг нисбий частотаси.</w:t>
      </w:r>
    </w:p>
    <w:p w:rsidR="00B44D63" w:rsidRPr="00B44D63" w:rsidRDefault="00B44D63" w:rsidP="00B44D63">
      <w:pPr>
        <w:shd w:val="clear" w:color="auto" w:fill="FFFFFF"/>
        <w:ind w:left="1701" w:hanging="1701"/>
        <w:jc w:val="center"/>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ind w:left="1701" w:hanging="1701"/>
        <w:jc w:val="center"/>
        <w:rPr>
          <w:rFonts w:ascii="Bodo Times UZ" w:eastAsia="Times New Roman" w:hAnsi="Bodo Times UZ" w:cs="Times New Roman"/>
          <w:color w:val="000000"/>
          <w:sz w:val="27"/>
          <w:szCs w:val="27"/>
          <w:lang w:eastAsia="ru-RU"/>
        </w:rPr>
      </w:pP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val="en-US" w:eastAsia="ru-RU"/>
        </w:rPr>
        <w:t> </w:t>
      </w: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2. Мисол Нишонга 24 та ук узилди бунда улардан 19 таси нишонга текканлиги кайд килинди. Нишонга тегиши нисбий частотаси.</w:t>
      </w:r>
    </w:p>
    <w:p w:rsidR="00B44D63" w:rsidRPr="00B44D63" w:rsidRDefault="00B44D63" w:rsidP="00B44D63">
      <w:pPr>
        <w:shd w:val="clear" w:color="auto" w:fill="FFFFFF"/>
        <w:ind w:left="1701" w:hanging="1701"/>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p>
    <w:p w:rsidR="00B44D63" w:rsidRPr="00B44D63" w:rsidRDefault="00B44D63" w:rsidP="00B44D63">
      <w:pPr>
        <w:shd w:val="clear" w:color="auto" w:fill="FFFFFF"/>
        <w:ind w:firstLine="720"/>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val="en-US" w:eastAsia="ru-RU"/>
        </w:rPr>
        <w:t> </w:t>
      </w:r>
    </w:p>
    <w:p w:rsidR="00B44D63" w:rsidRPr="00B44D63" w:rsidRDefault="00B44D63" w:rsidP="00B44D63">
      <w:pPr>
        <w:shd w:val="clear" w:color="auto" w:fill="FFFFFF"/>
        <w:ind w:firstLine="720"/>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lastRenderedPageBreak/>
        <w:t>Агар бир хил шарт шароитда тажрибалар утказилиб уларнинг хар бирида синашлар сони етарлича катта булса у холда нисбий частота тургунлик хоссасига эга</w:t>
      </w:r>
      <w:r w:rsidRPr="00B44D63">
        <w:rPr>
          <w:rFonts w:ascii="Times New Roman" w:eastAsia="Times New Roman" w:hAnsi="Times New Roman" w:cs="Times New Roman"/>
          <w:color w:val="000000"/>
          <w:sz w:val="27"/>
          <w:szCs w:val="27"/>
          <w:lang w:val="en-US" w:eastAsia="ru-RU"/>
        </w:rPr>
        <w:t>. </w:t>
      </w:r>
      <w:r w:rsidRPr="00B44D63">
        <w:rPr>
          <w:rFonts w:ascii="Times New Roman" w:eastAsia="Times New Roman" w:hAnsi="Times New Roman" w:cs="Times New Roman"/>
          <w:color w:val="000000"/>
          <w:sz w:val="27"/>
          <w:szCs w:val="27"/>
          <w:lang w:eastAsia="ru-RU"/>
        </w:rPr>
        <w:t>Яъни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Турли тажриларда нисбий частота жуда оз узгариб бирор узгармас сон атрофида тебранади. Шу сони ходисанинг руй бериш эхтимоли дейиш мумкин.</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Демак агар тажриба йули билан нисбий частота аникланган булса у холда уни эхтимоллар тариб киймати сифатида олиш мумкин. Бундай усулда аникланган эхтимол ходисанинг статистик эхтимоли дейилади.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keepNext/>
        <w:shd w:val="clear" w:color="auto" w:fill="FFFFFF"/>
        <w:jc w:val="center"/>
        <w:outlineLvl w:val="0"/>
        <w:rPr>
          <w:rFonts w:ascii="Bodo Times UZ" w:eastAsia="Times New Roman" w:hAnsi="Bodo Times UZ" w:cs="Times New Roman"/>
          <w:b/>
          <w:bCs/>
          <w:color w:val="000000"/>
          <w:kern w:val="36"/>
          <w:sz w:val="24"/>
          <w:szCs w:val="24"/>
          <w:lang w:eastAsia="ru-RU"/>
        </w:rPr>
      </w:pPr>
      <w:bookmarkStart w:id="9" w:name="web8"/>
      <w:bookmarkStart w:id="10" w:name="web3"/>
      <w:bookmarkEnd w:id="9"/>
      <w:r w:rsidRPr="00B44D63">
        <w:rPr>
          <w:rFonts w:ascii="Times New Roman" w:eastAsia="Times New Roman" w:hAnsi="Times New Roman" w:cs="Times New Roman"/>
          <w:b/>
          <w:bCs/>
          <w:color w:val="000000"/>
          <w:kern w:val="36"/>
          <w:sz w:val="24"/>
          <w:szCs w:val="24"/>
          <w:lang w:eastAsia="ru-RU"/>
        </w:rPr>
        <w:t> </w:t>
      </w:r>
      <w:bookmarkEnd w:id="10"/>
    </w:p>
    <w:p w:rsidR="00B44D63" w:rsidRPr="00B44D63" w:rsidRDefault="00B44D63" w:rsidP="00B44D63">
      <w:pPr>
        <w:keepNext/>
        <w:shd w:val="clear" w:color="auto" w:fill="FFFFFF"/>
        <w:jc w:val="center"/>
        <w:outlineLvl w:val="0"/>
        <w:rPr>
          <w:rFonts w:ascii="Bodo Times UZ" w:eastAsia="Times New Roman" w:hAnsi="Bodo Times UZ" w:cs="Times New Roman"/>
          <w:b/>
          <w:bCs/>
          <w:color w:val="000000"/>
          <w:kern w:val="36"/>
          <w:sz w:val="24"/>
          <w:szCs w:val="24"/>
          <w:lang w:eastAsia="ru-RU"/>
        </w:rPr>
      </w:pPr>
      <w:r w:rsidRPr="00B44D63">
        <w:rPr>
          <w:rFonts w:ascii="Times New Roman" w:eastAsia="Times New Roman" w:hAnsi="Times New Roman" w:cs="Times New Roman"/>
          <w:b/>
          <w:bCs/>
          <w:color w:val="000000"/>
          <w:kern w:val="36"/>
          <w:sz w:val="24"/>
          <w:szCs w:val="24"/>
          <w:lang w:eastAsia="ru-RU"/>
        </w:rPr>
        <w:t> </w:t>
      </w:r>
    </w:p>
    <w:p w:rsidR="00B44D63" w:rsidRPr="00B44D63" w:rsidRDefault="00B44D63" w:rsidP="00B44D63">
      <w:pPr>
        <w:keepNext/>
        <w:shd w:val="clear" w:color="auto" w:fill="FFFFFF"/>
        <w:jc w:val="center"/>
        <w:outlineLvl w:val="0"/>
        <w:rPr>
          <w:rFonts w:ascii="Bodo Times UZ" w:eastAsia="Times New Roman" w:hAnsi="Bodo Times UZ" w:cs="Times New Roman"/>
          <w:b/>
          <w:bCs/>
          <w:color w:val="000000"/>
          <w:kern w:val="36"/>
          <w:sz w:val="24"/>
          <w:szCs w:val="24"/>
          <w:lang w:eastAsia="ru-RU"/>
        </w:rPr>
      </w:pPr>
      <w:r w:rsidRPr="00B44D63">
        <w:rPr>
          <w:rFonts w:ascii="Times New Roman" w:eastAsia="Times New Roman" w:hAnsi="Times New Roman" w:cs="Times New Roman"/>
          <w:b/>
          <w:bCs/>
          <w:color w:val="000000"/>
          <w:kern w:val="36"/>
          <w:sz w:val="24"/>
          <w:szCs w:val="24"/>
          <w:lang w:eastAsia="ru-RU"/>
        </w:rPr>
        <w:t> </w:t>
      </w:r>
    </w:p>
    <w:p w:rsidR="00B44D63" w:rsidRPr="00B44D63" w:rsidRDefault="00B44D63" w:rsidP="00B44D63">
      <w:pPr>
        <w:keepNext/>
        <w:shd w:val="clear" w:color="auto" w:fill="FFFFFF"/>
        <w:jc w:val="center"/>
        <w:outlineLvl w:val="0"/>
        <w:rPr>
          <w:rFonts w:ascii="Bodo Times UZ" w:eastAsia="Times New Roman" w:hAnsi="Bodo Times UZ" w:cs="Times New Roman"/>
          <w:b/>
          <w:bCs/>
          <w:color w:val="000000"/>
          <w:kern w:val="36"/>
          <w:sz w:val="24"/>
          <w:szCs w:val="24"/>
          <w:lang w:eastAsia="ru-RU"/>
        </w:rPr>
      </w:pPr>
      <w:r w:rsidRPr="00B44D63">
        <w:rPr>
          <w:rFonts w:ascii="Times New Roman" w:eastAsia="Times New Roman" w:hAnsi="Times New Roman" w:cs="Times New Roman"/>
          <w:b/>
          <w:bCs/>
          <w:color w:val="000000"/>
          <w:kern w:val="36"/>
          <w:sz w:val="24"/>
          <w:szCs w:val="24"/>
          <w:lang w:eastAsia="ru-RU"/>
        </w:rPr>
        <w:t> </w:t>
      </w:r>
    </w:p>
    <w:p w:rsidR="00B44D63" w:rsidRPr="00B44D63" w:rsidRDefault="00B44D63" w:rsidP="00B44D63">
      <w:pPr>
        <w:keepNext/>
        <w:shd w:val="clear" w:color="auto" w:fill="FFFFFF"/>
        <w:jc w:val="center"/>
        <w:outlineLvl w:val="0"/>
        <w:rPr>
          <w:rFonts w:ascii="Bodo Times UZ" w:eastAsia="Times New Roman" w:hAnsi="Bodo Times UZ" w:cs="Times New Roman"/>
          <w:b/>
          <w:bCs/>
          <w:color w:val="000000"/>
          <w:kern w:val="36"/>
          <w:sz w:val="24"/>
          <w:szCs w:val="24"/>
          <w:lang w:eastAsia="ru-RU"/>
        </w:rPr>
      </w:pPr>
      <w:r w:rsidRPr="00B44D63">
        <w:rPr>
          <w:rFonts w:ascii="Times New Roman" w:eastAsia="Times New Roman" w:hAnsi="Times New Roman" w:cs="Times New Roman"/>
          <w:b/>
          <w:bCs/>
          <w:color w:val="000000"/>
          <w:kern w:val="36"/>
          <w:sz w:val="24"/>
          <w:szCs w:val="24"/>
          <w:lang w:eastAsia="ru-RU"/>
        </w:rPr>
        <w:t> </w:t>
      </w:r>
    </w:p>
    <w:bookmarkStart w:id="11" w:name="web9"/>
    <w:bookmarkEnd w:id="11"/>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r w:rsidRPr="00B44D63">
        <w:rPr>
          <w:rFonts w:ascii="Bodo Times UZ" w:eastAsia="Times New Roman" w:hAnsi="Bodo Times UZ" w:cs="Times New Roman"/>
          <w:color w:val="000000"/>
          <w:sz w:val="27"/>
          <w:szCs w:val="27"/>
          <w:lang w:eastAsia="ru-RU"/>
        </w:rPr>
        <w:fldChar w:fldCharType="begin"/>
      </w:r>
      <w:r w:rsidRPr="00B44D63">
        <w:rPr>
          <w:rFonts w:ascii="Bodo Times UZ" w:eastAsia="Times New Roman" w:hAnsi="Bodo Times UZ" w:cs="Times New Roman"/>
          <w:color w:val="000000"/>
          <w:sz w:val="27"/>
          <w:szCs w:val="27"/>
          <w:lang w:eastAsia="ru-RU"/>
        </w:rPr>
        <w:instrText xml:space="preserve"> HYPERLINK "file:///E:\\WEB%20option\\UzVIP%20files\\1111111111111111111111\\From%20Muzaffar\\01.%20%D0%90%D0%BC%D0%B0%D0%BB%D0%B8%D0%B9%20%D0%BC%D0%B0%D1%82%D0%B5%D0%BC%D0%B0%D1%82%D0%B8%D0%BA%D0%B0\\%D0%90%D0%BA%D0%B1%D0%B0%D1%80%D0%BE%D0%B2\\%D0%A4%D0%B0%D0%BD%D0%BB%D0%B0%D1%80\\%D0%94%D0%B0%D1%80%D1%81%D0%BB%D0%B8%D0%BA\\%D0%AD%D0%BB%D0%B5%D0%BA%D1%82%D1%80%D0%BE%D0%BD%20%D0%B4%D0%B0%D1%80%D1%81%D0%BB%D0%B8%D0%BA\\%D0%AD%D1%85%D1%82%D0%B8%D0%BC%D0%BE%D0%BB%D0%BB%D0%B0%D1%80%20%D0%BD%D0%B0%D0%B7%D0%B0%D1%80%D0%B8%D1%8F%D1%81%D0%B8%20%D0%B2%D0%B0%20%D0%BC%D0%B0%D1%82%20%D1%81%D1%82%D0%B0%D1%82\\1.htm" \l "web12" </w:instrText>
      </w:r>
      <w:r w:rsidRPr="00B44D63">
        <w:rPr>
          <w:rFonts w:ascii="Bodo Times UZ" w:eastAsia="Times New Roman" w:hAnsi="Bodo Times UZ" w:cs="Times New Roman"/>
          <w:color w:val="000000"/>
          <w:sz w:val="27"/>
          <w:szCs w:val="27"/>
          <w:lang w:eastAsia="ru-RU"/>
        </w:rPr>
        <w:fldChar w:fldCharType="separate"/>
      </w:r>
      <w:r w:rsidRPr="00B44D63">
        <w:rPr>
          <w:rFonts w:ascii="Times New Roman" w:eastAsia="Times New Roman" w:hAnsi="Times New Roman" w:cs="Times New Roman"/>
          <w:b/>
          <w:bCs/>
          <w:color w:val="800080"/>
          <w:sz w:val="27"/>
          <w:szCs w:val="27"/>
          <w:u w:val="single"/>
          <w:lang w:eastAsia="ru-RU"/>
        </w:rPr>
        <w:t>ЭХТИМОЛНИНГ ГЕОМЕТРИК ТАЪРИФИ</w:t>
      </w:r>
      <w:r w:rsidRPr="00B44D63">
        <w:rPr>
          <w:rFonts w:ascii="Bodo Times UZ" w:eastAsia="Times New Roman" w:hAnsi="Bodo Times UZ" w:cs="Times New Roman"/>
          <w:color w:val="000000"/>
          <w:sz w:val="27"/>
          <w:szCs w:val="27"/>
          <w:lang w:eastAsia="ru-RU"/>
        </w:rPr>
        <w:fldChar w:fldCharType="end"/>
      </w:r>
    </w:p>
    <w:p w:rsidR="00B44D63" w:rsidRPr="00B44D63" w:rsidRDefault="00B44D63" w:rsidP="00B44D63">
      <w:pPr>
        <w:shd w:val="clear" w:color="auto" w:fill="FFFFFF"/>
        <w:rPr>
          <w:rFonts w:ascii="Bodo Times UZ" w:eastAsia="Times New Roman" w:hAnsi="Bodo Times UZ" w:cs="Times New Roman"/>
          <w:color w:val="000000"/>
          <w:sz w:val="27"/>
          <w:szCs w:val="27"/>
          <w:lang w:eastAsia="ru-RU"/>
        </w:rPr>
      </w:pPr>
      <w:r w:rsidRPr="00B44D63">
        <w:rPr>
          <w:rFonts w:ascii="Bodo Times UZ" w:eastAsia="Times New Roman" w:hAnsi="Bodo Times UZ" w:cs="Times New Roman"/>
          <w:color w:val="000000"/>
          <w:sz w:val="27"/>
          <w:szCs w:val="27"/>
          <w:lang w:eastAsia="ru-RU"/>
        </w:rPr>
        <w:t> </w:t>
      </w:r>
    </w:p>
    <w:p w:rsidR="00B44D63" w:rsidRPr="00B44D63" w:rsidRDefault="00B44D63" w:rsidP="00B44D63">
      <w:pPr>
        <w:shd w:val="clear" w:color="auto" w:fill="FFFFFF"/>
        <w:ind w:firstLine="720"/>
        <w:jc w:val="both"/>
        <w:rPr>
          <w:rFonts w:ascii="Bodo Times UZ" w:eastAsia="Times New Roman" w:hAnsi="Bodo Times UZ" w:cs="Times New Roman"/>
          <w:color w:val="000000"/>
          <w:sz w:val="27"/>
          <w:szCs w:val="27"/>
          <w:lang w:eastAsia="ru-RU"/>
        </w:rPr>
      </w:pPr>
      <w:bookmarkStart w:id="12" w:name="web7"/>
      <w:r w:rsidRPr="00B44D63">
        <w:rPr>
          <w:rFonts w:ascii="Times New Roman" w:eastAsia="Times New Roman" w:hAnsi="Times New Roman" w:cs="Times New Roman"/>
          <w:color w:val="000000"/>
          <w:sz w:val="27"/>
          <w:szCs w:val="27"/>
          <w:lang w:eastAsia="ru-RU"/>
        </w:rPr>
        <w:t>Б</w:t>
      </w:r>
      <w:bookmarkEnd w:id="12"/>
      <w:r w:rsidRPr="00B44D63">
        <w:rPr>
          <w:rFonts w:ascii="Times New Roman" w:eastAsia="Times New Roman" w:hAnsi="Times New Roman" w:cs="Times New Roman"/>
          <w:color w:val="000000"/>
          <w:sz w:val="27"/>
          <w:szCs w:val="27"/>
          <w:lang w:eastAsia="ru-RU"/>
        </w:rPr>
        <w:t>ирор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lang w:eastAsia="ru-RU"/>
        </w:rPr>
        <w:t> соха берилган булиб, бу соха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lang w:eastAsia="ru-RU"/>
        </w:rPr>
        <w:t>, сохани уз ичига олсин,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vertAlign w:val="subscript"/>
          <w:lang w:eastAsia="ru-RU"/>
        </w:rPr>
        <w:t>1</w:t>
      </w:r>
      <w:r w:rsidRPr="00B44D63">
        <w:rPr>
          <w:rFonts w:ascii="Times New Roman" w:eastAsia="Times New Roman" w:hAnsi="Times New Roman" w:cs="Times New Roman"/>
          <w:color w:val="000000"/>
          <w:sz w:val="27"/>
          <w:szCs w:val="27"/>
          <w:lang w:eastAsia="ru-RU"/>
        </w:rPr>
        <w:t>, С</w:t>
      </w:r>
      <w:r w:rsidRPr="00B44D63">
        <w:rPr>
          <w:rFonts w:ascii="Times New Roman" w:eastAsia="Times New Roman" w:hAnsi="Times New Roman" w:cs="Times New Roman"/>
          <w:color w:val="000000"/>
          <w:sz w:val="27"/>
          <w:szCs w:val="27"/>
          <w:vertAlign w:val="subscript"/>
          <w:lang w:eastAsia="ru-RU"/>
        </w:rPr>
        <w:t>2</w:t>
      </w:r>
      <w:r w:rsidRPr="00B44D63">
        <w:rPr>
          <w:rFonts w:ascii="Times New Roman" w:eastAsia="Times New Roman" w:hAnsi="Times New Roman" w:cs="Times New Roman"/>
          <w:color w:val="000000"/>
          <w:sz w:val="27"/>
          <w:szCs w:val="27"/>
          <w:lang w:eastAsia="ru-RU"/>
        </w:rPr>
        <w:t>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vertAlign w:val="subscript"/>
          <w:lang w:eastAsia="ru-RU"/>
        </w:rPr>
        <w:t>3</w:t>
      </w:r>
      <w:r w:rsidRPr="00B44D63">
        <w:rPr>
          <w:rFonts w:ascii="Times New Roman" w:eastAsia="Times New Roman" w:hAnsi="Times New Roman" w:cs="Times New Roman"/>
          <w:color w:val="000000"/>
          <w:sz w:val="27"/>
          <w:szCs w:val="27"/>
          <w:lang w:eastAsia="ru-RU"/>
        </w:rPr>
        <w:t>.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vertAlign w:val="subscript"/>
          <w:lang w:eastAsia="ru-RU"/>
        </w:rPr>
        <w:t>4</w:t>
      </w:r>
      <w:r w:rsidRPr="00B44D63">
        <w:rPr>
          <w:rFonts w:ascii="Times New Roman" w:eastAsia="Times New Roman" w:hAnsi="Times New Roman" w:cs="Times New Roman"/>
          <w:color w:val="000000"/>
          <w:sz w:val="27"/>
          <w:szCs w:val="27"/>
          <w:lang w:eastAsia="ru-RU"/>
        </w:rPr>
        <w:t> сохага таваккалига (тасодифан) ташланган нуктанинг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lang w:eastAsia="ru-RU"/>
        </w:rPr>
        <w:t>, сохага хам тушиш эхтимолини топиш талаб этилсин. Бу ерда элементар ходисалар фазоси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lang w:eastAsia="ru-RU"/>
        </w:rPr>
        <w:t> нинг барча нукталаридан иборат ва континиум кувватига эга. Бинобарин, бу холда классик таърифдан фойдалана олмаймиз. Ташланган нукта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lang w:eastAsia="ru-RU"/>
        </w:rPr>
        <w:t>га албатта тушсин ва унинг бирор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lang w:eastAsia="ru-RU"/>
        </w:rPr>
        <w:t>, кисмига тушиш эхтимоли шу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lang w:eastAsia="ru-RU"/>
        </w:rPr>
        <w:t>, кисмнинг улчовига (узунлигига, юзига, хажмига) пропорционал булиб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lang w:eastAsia="ru-RU"/>
        </w:rPr>
        <w:t>нинг формасига ва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lang w:eastAsia="ru-RU"/>
        </w:rPr>
        <w:t>, ни </w:t>
      </w:r>
      <w:r w:rsidRPr="00B44D63">
        <w:rPr>
          <w:rFonts w:ascii="Times New Roman" w:eastAsia="Times New Roman" w:hAnsi="Times New Roman" w:cs="Times New Roman"/>
          <w:color w:val="000000"/>
          <w:sz w:val="27"/>
          <w:szCs w:val="27"/>
          <w:lang w:val="en-US" w:eastAsia="ru-RU"/>
        </w:rPr>
        <w:t>G</w:t>
      </w:r>
      <w:r w:rsidRPr="00B44D63">
        <w:rPr>
          <w:rFonts w:ascii="Times New Roman" w:eastAsia="Times New Roman" w:hAnsi="Times New Roman" w:cs="Times New Roman"/>
          <w:color w:val="000000"/>
          <w:sz w:val="27"/>
          <w:szCs w:val="27"/>
          <w:lang w:eastAsia="ru-RU"/>
        </w:rPr>
        <w:t>нинг касрида жойлашганида боглик булмасин. Бу шартларда каралаётган ходисанинг эхтимоли</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center"/>
        <w:rPr>
          <w:rFonts w:ascii="Bodo Times UZ" w:eastAsia="Times New Roman" w:hAnsi="Bodo Times UZ" w:cs="Times New Roman"/>
          <w:color w:val="000000"/>
          <w:sz w:val="27"/>
          <w:szCs w:val="27"/>
          <w:lang w:eastAsia="ru-RU"/>
        </w:rPr>
      </w:pP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val="en-US" w:eastAsia="ru-RU"/>
        </w:rPr>
        <w:t> </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формула ёрдамида аникланади. Бу формула ёрдамида аникланган</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 </w:t>
      </w:r>
    </w:p>
    <w:p w:rsidR="00B44D63" w:rsidRPr="00B44D63" w:rsidRDefault="00B44D63" w:rsidP="00B44D63">
      <w:pPr>
        <w:shd w:val="clear" w:color="auto" w:fill="FFFFFF"/>
        <w:jc w:val="both"/>
        <w:rPr>
          <w:rFonts w:ascii="Bodo Times UZ" w:eastAsia="Times New Roman" w:hAnsi="Bodo Times UZ" w:cs="Times New Roman"/>
          <w:color w:val="000000"/>
          <w:sz w:val="27"/>
          <w:szCs w:val="27"/>
          <w:lang w:eastAsia="ru-RU"/>
        </w:rPr>
      </w:pPr>
      <w:r w:rsidRPr="00B44D63">
        <w:rPr>
          <w:rFonts w:ascii="Times New Roman" w:eastAsia="Times New Roman" w:hAnsi="Times New Roman" w:cs="Times New Roman"/>
          <w:color w:val="000000"/>
          <w:sz w:val="27"/>
          <w:szCs w:val="27"/>
          <w:lang w:eastAsia="ru-RU"/>
        </w:rPr>
        <w:t>Р фунция эхтимолнинг барча хоссаларини каноатлантиради.</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 Times UZ">
    <w:altName w:val="Century Gothic"/>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D63"/>
    <w:rsid w:val="00707144"/>
    <w:rsid w:val="008D4083"/>
    <w:rsid w:val="00A93C87"/>
    <w:rsid w:val="00B10225"/>
    <w:rsid w:val="00B44D63"/>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144"/>
  </w:style>
  <w:style w:type="paragraph" w:styleId="1">
    <w:name w:val="heading 1"/>
    <w:basedOn w:val="a"/>
    <w:link w:val="10"/>
    <w:uiPriority w:val="9"/>
    <w:qFormat/>
    <w:rsid w:val="00B44D63"/>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B44D63"/>
    <w:pPr>
      <w:spacing w:before="100" w:beforeAutospacing="1" w:after="100" w:afterAutospacing="1"/>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4D6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44D63"/>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B44D63"/>
    <w:rPr>
      <w:color w:val="0000FF"/>
      <w:u w:val="single"/>
    </w:rPr>
  </w:style>
  <w:style w:type="character" w:customStyle="1" w:styleId="apple-converted-space">
    <w:name w:val="apple-converted-space"/>
    <w:basedOn w:val="a0"/>
    <w:rsid w:val="00B44D63"/>
  </w:style>
  <w:style w:type="paragraph" w:styleId="a4">
    <w:name w:val="Body Text Indent"/>
    <w:basedOn w:val="a"/>
    <w:link w:val="a5"/>
    <w:uiPriority w:val="99"/>
    <w:semiHidden/>
    <w:unhideWhenUsed/>
    <w:rsid w:val="00B44D6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uiPriority w:val="99"/>
    <w:semiHidden/>
    <w:rsid w:val="00B44D63"/>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B44D6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uiPriority w:val="99"/>
    <w:semiHidden/>
    <w:rsid w:val="00B44D63"/>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B44D6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B44D63"/>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B44D6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30">
    <w:name w:val="Основной текст с отступом 3 Знак"/>
    <w:basedOn w:val="a0"/>
    <w:link w:val="3"/>
    <w:uiPriority w:val="99"/>
    <w:semiHidden/>
    <w:rsid w:val="00B44D63"/>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144"/>
  </w:style>
  <w:style w:type="paragraph" w:styleId="1">
    <w:name w:val="heading 1"/>
    <w:basedOn w:val="a"/>
    <w:link w:val="10"/>
    <w:uiPriority w:val="9"/>
    <w:qFormat/>
    <w:rsid w:val="00B44D63"/>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B44D63"/>
    <w:pPr>
      <w:spacing w:before="100" w:beforeAutospacing="1" w:after="100" w:afterAutospacing="1"/>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4D6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44D63"/>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B44D63"/>
    <w:rPr>
      <w:color w:val="0000FF"/>
      <w:u w:val="single"/>
    </w:rPr>
  </w:style>
  <w:style w:type="character" w:customStyle="1" w:styleId="apple-converted-space">
    <w:name w:val="apple-converted-space"/>
    <w:basedOn w:val="a0"/>
    <w:rsid w:val="00B44D63"/>
  </w:style>
  <w:style w:type="paragraph" w:styleId="a4">
    <w:name w:val="Body Text Indent"/>
    <w:basedOn w:val="a"/>
    <w:link w:val="a5"/>
    <w:uiPriority w:val="99"/>
    <w:semiHidden/>
    <w:unhideWhenUsed/>
    <w:rsid w:val="00B44D6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uiPriority w:val="99"/>
    <w:semiHidden/>
    <w:rsid w:val="00B44D63"/>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B44D6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7">
    <w:name w:val="Основной текст Знак"/>
    <w:basedOn w:val="a0"/>
    <w:link w:val="a6"/>
    <w:uiPriority w:val="99"/>
    <w:semiHidden/>
    <w:rsid w:val="00B44D63"/>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B44D6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B44D63"/>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B44D6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30">
    <w:name w:val="Основной текст с отступом 3 Знак"/>
    <w:basedOn w:val="a0"/>
    <w:link w:val="3"/>
    <w:uiPriority w:val="99"/>
    <w:semiHidden/>
    <w:rsid w:val="00B44D6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010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2324</Words>
  <Characters>13252</Characters>
  <Application>Microsoft Office Word</Application>
  <DocSecurity>0</DocSecurity>
  <Lines>110</Lines>
  <Paragraphs>31</Paragraphs>
  <ScaleCrop>false</ScaleCrop>
  <Company/>
  <LinksUpToDate>false</LinksUpToDate>
  <CharactersWithSpaces>15545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2012-09-26T16:27:00Z</dcterms:created>
  <dcterms:modified xsi:type="dcterms:W3CDTF">2012-09-26T16:27:00Z</dcterms:modified>
</cp:coreProperties>
</file>